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0762" w:rsidRDefault="00EA0762" w:rsidP="00EA0762">
      <w:pPr>
        <w:jc w:val="center"/>
        <w:rPr>
          <w:sz w:val="44"/>
          <w:szCs w:val="44"/>
        </w:rPr>
      </w:pPr>
    </w:p>
    <w:p w:rsidR="00EA0762" w:rsidRDefault="00EA0762" w:rsidP="00EA0762">
      <w:pPr>
        <w:jc w:val="center"/>
        <w:rPr>
          <w:sz w:val="44"/>
          <w:szCs w:val="44"/>
        </w:rPr>
      </w:pPr>
      <w:r>
        <w:rPr>
          <w:sz w:val="44"/>
          <w:szCs w:val="44"/>
        </w:rPr>
        <w:t xml:space="preserve">Werkboek </w:t>
      </w:r>
      <w:r w:rsidR="003F6E7D">
        <w:rPr>
          <w:sz w:val="44"/>
          <w:szCs w:val="44"/>
        </w:rPr>
        <w:t>H3V3</w:t>
      </w:r>
    </w:p>
    <w:p w:rsidR="00EA0762" w:rsidRDefault="00EA0762" w:rsidP="00EA0762">
      <w:pPr>
        <w:jc w:val="center"/>
        <w:rPr>
          <w:sz w:val="44"/>
          <w:szCs w:val="44"/>
        </w:rPr>
      </w:pPr>
      <w:r>
        <w:rPr>
          <w:sz w:val="44"/>
          <w:szCs w:val="44"/>
        </w:rPr>
        <w:t>201</w:t>
      </w:r>
      <w:r w:rsidR="003F6E7D">
        <w:rPr>
          <w:sz w:val="44"/>
          <w:szCs w:val="44"/>
        </w:rPr>
        <w:t>4</w:t>
      </w:r>
      <w:r>
        <w:rPr>
          <w:sz w:val="44"/>
          <w:szCs w:val="44"/>
        </w:rPr>
        <w:t>-201</w:t>
      </w:r>
      <w:r w:rsidR="003F6E7D">
        <w:rPr>
          <w:sz w:val="44"/>
          <w:szCs w:val="44"/>
        </w:rPr>
        <w:t>5</w:t>
      </w:r>
    </w:p>
    <w:p w:rsidR="00EA0762" w:rsidRDefault="00F57030" w:rsidP="00EA0762">
      <w:pPr>
        <w:jc w:val="center"/>
        <w:rPr>
          <w:sz w:val="96"/>
          <w:szCs w:val="96"/>
        </w:rPr>
      </w:pPr>
      <w:r>
        <w:rPr>
          <w:sz w:val="96"/>
          <w:szCs w:val="96"/>
        </w:rPr>
        <w:t>THEMA 4</w:t>
      </w:r>
    </w:p>
    <w:p w:rsidR="00364BB4" w:rsidRPr="002508D0" w:rsidRDefault="00EA0762" w:rsidP="00EA0762">
      <w:pPr>
        <w:spacing w:after="0"/>
        <w:ind w:left="851" w:hanging="851"/>
        <w:jc w:val="center"/>
        <w:rPr>
          <w:rFonts w:ascii="Arial" w:hAnsi="Arial" w:cs="Arial"/>
          <w:b/>
          <w:sz w:val="40"/>
          <w:szCs w:val="40"/>
        </w:rPr>
      </w:pPr>
      <w:r w:rsidRPr="0089089B">
        <w:rPr>
          <w:rFonts w:ascii="Berlin Sans FB Demi" w:hAnsi="Berlin Sans FB Demi"/>
          <w:b/>
          <w:sz w:val="96"/>
          <w:szCs w:val="96"/>
        </w:rPr>
        <w:t>Het hormoonstelsel</w:t>
      </w:r>
      <w:r w:rsidRPr="002508D0">
        <w:rPr>
          <w:rFonts w:ascii="Arial" w:hAnsi="Arial" w:cs="Arial"/>
          <w:b/>
          <w:sz w:val="40"/>
          <w:szCs w:val="40"/>
        </w:rPr>
        <w:t xml:space="preserve"> </w:t>
      </w:r>
      <w:r w:rsidRPr="00EA0762">
        <w:rPr>
          <w:rFonts w:ascii="Arial" w:hAnsi="Arial" w:cs="Arial"/>
          <w:b/>
          <w:noProof/>
          <w:sz w:val="40"/>
          <w:szCs w:val="40"/>
          <w:lang w:eastAsia="nl-NL"/>
        </w:rPr>
        <w:drawing>
          <wp:inline distT="0" distB="0" distL="0" distR="0">
            <wp:extent cx="4029075" cy="4790408"/>
            <wp:effectExtent l="19050" t="0" r="9525" b="0"/>
            <wp:docPr id="2" name="irc_mi" descr="http://www.luzdegaia.net/arcturianos/diversos/sistema-endocrino-1B.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uzdegaia.net/arcturianos/diversos/sistema-endocrino-1B.jpg">
                      <a:hlinkClick r:id="rId7"/>
                    </pic:cNvPr>
                    <pic:cNvPicPr>
                      <a:picLocks noChangeAspect="1" noChangeArrowheads="1"/>
                    </pic:cNvPicPr>
                  </pic:nvPicPr>
                  <pic:blipFill>
                    <a:blip r:embed="rId8" cstate="print"/>
                    <a:srcRect/>
                    <a:stretch>
                      <a:fillRect/>
                    </a:stretch>
                  </pic:blipFill>
                  <pic:spPr bwMode="auto">
                    <a:xfrm>
                      <a:off x="0" y="0"/>
                      <a:ext cx="4029075" cy="4790408"/>
                    </a:xfrm>
                    <a:prstGeom prst="rect">
                      <a:avLst/>
                    </a:prstGeom>
                    <a:noFill/>
                    <a:ln w="9525">
                      <a:noFill/>
                      <a:miter lim="800000"/>
                      <a:headEnd/>
                      <a:tailEnd/>
                    </a:ln>
                  </pic:spPr>
                </pic:pic>
              </a:graphicData>
            </a:graphic>
          </wp:inline>
        </w:drawing>
      </w:r>
    </w:p>
    <w:p w:rsidR="00EA0762" w:rsidRDefault="00EA0762">
      <w:pPr>
        <w:rPr>
          <w:rFonts w:ascii="Arial" w:hAnsi="Arial" w:cs="Arial"/>
          <w:b/>
          <w:sz w:val="36"/>
          <w:szCs w:val="36"/>
        </w:rPr>
      </w:pPr>
      <w:r>
        <w:rPr>
          <w:rFonts w:ascii="Arial" w:hAnsi="Arial" w:cs="Arial"/>
          <w:b/>
          <w:sz w:val="36"/>
          <w:szCs w:val="36"/>
        </w:rPr>
        <w:br w:type="page"/>
      </w:r>
    </w:p>
    <w:p w:rsidR="00301B42" w:rsidRPr="003D0618" w:rsidRDefault="00301B42" w:rsidP="00301B42">
      <w:pPr>
        <w:spacing w:after="0"/>
        <w:ind w:left="851" w:hanging="851"/>
        <w:rPr>
          <w:rFonts w:ascii="Arial" w:hAnsi="Arial" w:cs="Arial"/>
          <w:b/>
          <w:sz w:val="36"/>
          <w:szCs w:val="36"/>
          <w:u w:val="single"/>
        </w:rPr>
      </w:pPr>
      <w:r w:rsidRPr="003D0618">
        <w:rPr>
          <w:rFonts w:ascii="Arial" w:hAnsi="Arial" w:cs="Arial"/>
          <w:b/>
          <w:sz w:val="36"/>
          <w:szCs w:val="36"/>
        </w:rPr>
        <w:lastRenderedPageBreak/>
        <w:t xml:space="preserve">§ </w:t>
      </w:r>
      <w:r w:rsidR="00364BB4">
        <w:rPr>
          <w:rFonts w:ascii="Arial" w:hAnsi="Arial" w:cs="Arial"/>
          <w:b/>
          <w:sz w:val="36"/>
          <w:szCs w:val="36"/>
        </w:rPr>
        <w:t xml:space="preserve">1 </w:t>
      </w:r>
      <w:r w:rsidR="00364BB4">
        <w:rPr>
          <w:rFonts w:ascii="Arial" w:hAnsi="Arial" w:cs="Arial"/>
          <w:b/>
          <w:sz w:val="36"/>
          <w:szCs w:val="36"/>
        </w:rPr>
        <w:tab/>
      </w:r>
      <w:r w:rsidRPr="003D0618">
        <w:rPr>
          <w:rFonts w:ascii="Arial" w:hAnsi="Arial" w:cs="Arial"/>
          <w:b/>
          <w:sz w:val="36"/>
          <w:szCs w:val="36"/>
          <w:u w:val="single"/>
        </w:rPr>
        <w:t xml:space="preserve">Het </w:t>
      </w:r>
      <w:r>
        <w:rPr>
          <w:rFonts w:ascii="Arial" w:hAnsi="Arial" w:cs="Arial"/>
          <w:b/>
          <w:sz w:val="36"/>
          <w:szCs w:val="36"/>
          <w:u w:val="single"/>
        </w:rPr>
        <w:t>hormoonstelsel</w:t>
      </w:r>
    </w:p>
    <w:p w:rsidR="00301B42" w:rsidRDefault="00301B42" w:rsidP="00301B42">
      <w:pPr>
        <w:spacing w:after="0"/>
        <w:rPr>
          <w:rFonts w:ascii="Arial" w:hAnsi="Arial" w:cs="Arial"/>
        </w:rPr>
      </w:pPr>
    </w:p>
    <w:p w:rsidR="00301B42" w:rsidRDefault="00704CC4" w:rsidP="00301B42">
      <w:pPr>
        <w:spacing w:after="0"/>
        <w:rPr>
          <w:rFonts w:ascii="Arial" w:hAnsi="Arial" w:cs="Arial"/>
        </w:rPr>
      </w:pPr>
      <w:r>
        <w:rPr>
          <w:rFonts w:ascii="Arial" w:hAnsi="Arial" w:cs="Arial"/>
          <w:noProof/>
          <w:lang w:eastAsia="nl-NL"/>
        </w:rPr>
        <mc:AlternateContent>
          <mc:Choice Requires="wps">
            <w:drawing>
              <wp:anchor distT="0" distB="0" distL="114300" distR="114300" simplePos="0" relativeHeight="251661312" behindDoc="0" locked="0" layoutInCell="1" allowOverlap="1">
                <wp:simplePos x="0" y="0"/>
                <wp:positionH relativeFrom="column">
                  <wp:posOffset>14605</wp:posOffset>
                </wp:positionH>
                <wp:positionV relativeFrom="paragraph">
                  <wp:posOffset>41910</wp:posOffset>
                </wp:positionV>
                <wp:extent cx="5724525" cy="3790950"/>
                <wp:effectExtent l="9525" t="9525" r="9525" b="9525"/>
                <wp:wrapNone/>
                <wp:docPr id="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790950"/>
                        </a:xfrm>
                        <a:prstGeom prst="rect">
                          <a:avLst/>
                        </a:prstGeom>
                        <a:solidFill>
                          <a:srgbClr val="FFFFFF"/>
                        </a:solidFill>
                        <a:ln w="9525">
                          <a:solidFill>
                            <a:srgbClr val="000000"/>
                          </a:solidFill>
                          <a:miter lim="800000"/>
                          <a:headEnd/>
                          <a:tailEnd/>
                        </a:ln>
                      </wps:spPr>
                      <wps:txbx>
                        <w:txbxContent>
                          <w:p w:rsidR="007A78BD" w:rsidRDefault="007A78BD" w:rsidP="00301B42">
                            <w:pPr>
                              <w:spacing w:after="0"/>
                              <w:rPr>
                                <w:rFonts w:ascii="Arial" w:hAnsi="Arial" w:cs="Arial"/>
                              </w:rPr>
                            </w:pPr>
                            <w:r>
                              <w:rPr>
                                <w:rFonts w:ascii="Arial" w:hAnsi="Arial" w:cs="Arial"/>
                              </w:rPr>
                              <w:t xml:space="preserve">Net als het zenuwstelsel is het hormoonstelsel betrokken bij het </w:t>
                            </w:r>
                            <w:r w:rsidRPr="00F269FA">
                              <w:rPr>
                                <w:rFonts w:ascii="Arial" w:hAnsi="Arial" w:cs="Arial"/>
                                <w:b/>
                              </w:rPr>
                              <w:t>reguleren van gebeurtenissen in het lichaam</w:t>
                            </w:r>
                            <w:r>
                              <w:rPr>
                                <w:rFonts w:ascii="Arial" w:hAnsi="Arial" w:cs="Arial"/>
                              </w:rPr>
                              <w:t>. Beide stelsels zorgen ervoor dat er communicatie en regulatie mogelijk is tussen de verschillende delen van het lichaam.</w:t>
                            </w:r>
                          </w:p>
                          <w:p w:rsidR="007A78BD" w:rsidRDefault="007A78BD" w:rsidP="00301B42">
                            <w:pPr>
                              <w:spacing w:after="0"/>
                              <w:rPr>
                                <w:rFonts w:ascii="Arial" w:hAnsi="Arial" w:cs="Arial"/>
                              </w:rPr>
                            </w:pPr>
                            <w:r>
                              <w:rPr>
                                <w:rFonts w:ascii="Arial" w:hAnsi="Arial" w:cs="Arial"/>
                              </w:rPr>
                              <w:t xml:space="preserve">Het </w:t>
                            </w:r>
                            <w:r w:rsidRPr="00A7564E">
                              <w:rPr>
                                <w:rFonts w:ascii="Arial" w:hAnsi="Arial" w:cs="Arial"/>
                                <w:b/>
                              </w:rPr>
                              <w:t xml:space="preserve">zenuwstelsel </w:t>
                            </w:r>
                            <w:r>
                              <w:rPr>
                                <w:rFonts w:ascii="Arial" w:hAnsi="Arial" w:cs="Arial"/>
                              </w:rPr>
                              <w:t xml:space="preserve">zorgt dat we snel kunnen reageren op (plotselinge) prikkels uit de omgeving . De boodschap wordt, in de vorm van een impuls, snel van de ene naar de andere zenuwcel doorgegeven via synapsen en komt precies op de plaats van bestemming aan. Op die plaats vindt een reactie plaats. </w:t>
                            </w:r>
                          </w:p>
                          <w:p w:rsidR="007A78BD" w:rsidRDefault="007A78BD" w:rsidP="00301B42">
                            <w:pPr>
                              <w:spacing w:after="0"/>
                              <w:rPr>
                                <w:rFonts w:ascii="Arial" w:hAnsi="Arial" w:cs="Arial"/>
                              </w:rPr>
                            </w:pPr>
                            <w:r>
                              <w:rPr>
                                <w:rFonts w:ascii="Arial" w:hAnsi="Arial" w:cs="Arial"/>
                              </w:rPr>
                              <w:t xml:space="preserve">Ook het </w:t>
                            </w:r>
                            <w:r w:rsidRPr="00A7564E">
                              <w:rPr>
                                <w:rFonts w:ascii="Arial" w:hAnsi="Arial" w:cs="Arial"/>
                                <w:b/>
                              </w:rPr>
                              <w:t>hormoonstelsel</w:t>
                            </w:r>
                            <w:r>
                              <w:rPr>
                                <w:rFonts w:ascii="Arial" w:hAnsi="Arial" w:cs="Arial"/>
                              </w:rPr>
                              <w:t xml:space="preserve"> zorgt voor het doorgeven van boodschappen in het lichaam. De boodschap wordt in dit geval verstuurd in de vorm van een hormoon, en dat hormoon wordt vervoerd </w:t>
                            </w:r>
                            <w:r w:rsidRPr="009B4DBD">
                              <w:rPr>
                                <w:rFonts w:ascii="Arial" w:hAnsi="Arial" w:cs="Arial"/>
                                <w:b/>
                              </w:rPr>
                              <w:t>via de bloedsomloop</w:t>
                            </w:r>
                            <w:r>
                              <w:rPr>
                                <w:rFonts w:ascii="Arial" w:hAnsi="Arial" w:cs="Arial"/>
                              </w:rPr>
                              <w:t>. Hormonale regulatie verloopt (bijna altijd) langzaam. De “prikkel” die ervoor zorgt dat het hormoon gemaakt wordt, is vaak een wat langer durende situatie waarin het lichaam zich bevindt. Voorbeelden van zulke situaties zijn: stress, uitdroging, angst, te veel of  te weinig glucose in het bloed. Het hormoonstelsel zorgt er ook voor dat allerlei processen die in het lichaam verlopen in evenwicht blijven (bv. de bloeddruk).</w:t>
                            </w:r>
                            <w:r w:rsidRPr="009B4DBD">
                              <w:rPr>
                                <w:rFonts w:ascii="Arial" w:hAnsi="Arial" w:cs="Arial"/>
                              </w:rPr>
                              <w:t xml:space="preserve"> </w:t>
                            </w:r>
                            <w:r>
                              <w:rPr>
                                <w:rFonts w:ascii="Arial" w:hAnsi="Arial" w:cs="Arial"/>
                              </w:rPr>
                              <w:t>Maar hormonen reguleren ook de lichamelijke groei en ontwikkeling.</w:t>
                            </w:r>
                          </w:p>
                          <w:p w:rsidR="007A78BD" w:rsidRDefault="007A78BD" w:rsidP="00301B42">
                            <w:pPr>
                              <w:spacing w:after="0"/>
                              <w:rPr>
                                <w:rFonts w:ascii="Arial" w:hAnsi="Arial" w:cs="Arial"/>
                              </w:rPr>
                            </w:pPr>
                            <w:r>
                              <w:rPr>
                                <w:rFonts w:ascii="Arial" w:hAnsi="Arial" w:cs="Arial"/>
                              </w:rPr>
                              <w:t xml:space="preserve">Het effect van hormonen blijft over het algemeen ook langer aanwezig in het lichaam dan het effect van een impuls van het zenuwstelsel. </w:t>
                            </w:r>
                          </w:p>
                          <w:p w:rsidR="007A78BD" w:rsidRPr="004943F7" w:rsidRDefault="007A78BD" w:rsidP="00301B42">
                            <w:pPr>
                              <w:rPr>
                                <w:rFonts w:ascii="Arial" w:hAnsi="Arial" w:cs="Arial"/>
                              </w:rPr>
                            </w:pPr>
                            <w:r>
                              <w:rPr>
                                <w:rFonts w:ascii="Arial" w:hAnsi="Arial" w:cs="Arial"/>
                              </w:rPr>
                              <w:t>Door ervoor te zorgen dat ons lichaam goed reageert op prikkels (via zenuwstelsel of hormoonstelsel), is onze overlevingskans groter.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15pt;margin-top:3.3pt;width:450.75pt;height:2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">
                <v:textbox>
                  <w:txbxContent>
                    <w:p w:rsidR="007A78BD" w:rsidRDefault="007A78BD" w:rsidP="00301B42">
                      <w:pPr>
                        <w:spacing w:after="0"/>
                        <w:rPr>
                          <w:rFonts w:ascii="Arial" w:hAnsi="Arial" w:cs="Arial"/>
                        </w:rPr>
                      </w:pPr>
                      <w:r>
                        <w:rPr>
                          <w:rFonts w:ascii="Arial" w:hAnsi="Arial" w:cs="Arial"/>
                        </w:rPr>
                        <w:t xml:space="preserve">Net als het zenuwstelsel is het hormoonstelsel betrokken bij het </w:t>
                      </w:r>
                      <w:r w:rsidRPr="00F269FA">
                        <w:rPr>
                          <w:rFonts w:ascii="Arial" w:hAnsi="Arial" w:cs="Arial"/>
                          <w:b/>
                        </w:rPr>
                        <w:t>reguleren van gebeurtenissen in het lichaam</w:t>
                      </w:r>
                      <w:r>
                        <w:rPr>
                          <w:rFonts w:ascii="Arial" w:hAnsi="Arial" w:cs="Arial"/>
                        </w:rPr>
                        <w:t>. Beide stelsels zorgen ervoor dat er communicatie en regulatie mogelijk is tussen de verschillende delen van het lichaam.</w:t>
                      </w:r>
                    </w:p>
                    <w:p w:rsidR="007A78BD" w:rsidRDefault="007A78BD" w:rsidP="00301B42">
                      <w:pPr>
                        <w:spacing w:after="0"/>
                        <w:rPr>
                          <w:rFonts w:ascii="Arial" w:hAnsi="Arial" w:cs="Arial"/>
                        </w:rPr>
                      </w:pPr>
                      <w:r>
                        <w:rPr>
                          <w:rFonts w:ascii="Arial" w:hAnsi="Arial" w:cs="Arial"/>
                        </w:rPr>
                        <w:t xml:space="preserve">Het </w:t>
                      </w:r>
                      <w:r w:rsidRPr="00A7564E">
                        <w:rPr>
                          <w:rFonts w:ascii="Arial" w:hAnsi="Arial" w:cs="Arial"/>
                          <w:b/>
                        </w:rPr>
                        <w:t xml:space="preserve">zenuwstelsel </w:t>
                      </w:r>
                      <w:r>
                        <w:rPr>
                          <w:rFonts w:ascii="Arial" w:hAnsi="Arial" w:cs="Arial"/>
                        </w:rPr>
                        <w:t xml:space="preserve">zorgt dat we snel kunnen reageren op (plotselinge) prikkels uit de omgeving . De boodschap wordt, in de vorm van een impuls, snel van de ene naar de andere zenuwcel doorgegeven via synapsen en komt precies op de plaats van bestemming aan. Op die plaats vindt een reactie plaats. </w:t>
                      </w:r>
                    </w:p>
                    <w:p w:rsidR="007A78BD" w:rsidRDefault="007A78BD" w:rsidP="00301B42">
                      <w:pPr>
                        <w:spacing w:after="0"/>
                        <w:rPr>
                          <w:rFonts w:ascii="Arial" w:hAnsi="Arial" w:cs="Arial"/>
                        </w:rPr>
                      </w:pPr>
                      <w:r>
                        <w:rPr>
                          <w:rFonts w:ascii="Arial" w:hAnsi="Arial" w:cs="Arial"/>
                        </w:rPr>
                        <w:t xml:space="preserve">Ook het </w:t>
                      </w:r>
                      <w:r w:rsidRPr="00A7564E">
                        <w:rPr>
                          <w:rFonts w:ascii="Arial" w:hAnsi="Arial" w:cs="Arial"/>
                          <w:b/>
                        </w:rPr>
                        <w:t>hormoonstelsel</w:t>
                      </w:r>
                      <w:r>
                        <w:rPr>
                          <w:rFonts w:ascii="Arial" w:hAnsi="Arial" w:cs="Arial"/>
                        </w:rPr>
                        <w:t xml:space="preserve"> zorgt voor het doorgeven van boodschappen in het lichaam. De boodschap wordt in dit geval verstuurd in de vorm van een hormoon, en dat hormoon wordt vervoerd </w:t>
                      </w:r>
                      <w:r w:rsidRPr="009B4DBD">
                        <w:rPr>
                          <w:rFonts w:ascii="Arial" w:hAnsi="Arial" w:cs="Arial"/>
                          <w:b/>
                        </w:rPr>
                        <w:t>via de bloedsomloop</w:t>
                      </w:r>
                      <w:r>
                        <w:rPr>
                          <w:rFonts w:ascii="Arial" w:hAnsi="Arial" w:cs="Arial"/>
                        </w:rPr>
                        <w:t>. Hormonale regulatie verloopt (bijna altijd) langzaam. De “prikkel” die ervoor zorgt dat het hormoon gemaakt wordt, is vaak een wat langer durende situatie waarin het lichaam zich bevindt. Voorbeelden van zulke situaties zijn: stress, uitdroging, angst, te veel of  te weinig glucose in het bloed. Het hormoonstelsel zorgt er ook voor dat allerlei processen die in het lichaam verlopen in evenwicht blijven (bv. de bloeddruk).</w:t>
                      </w:r>
                      <w:r w:rsidRPr="009B4DBD">
                        <w:rPr>
                          <w:rFonts w:ascii="Arial" w:hAnsi="Arial" w:cs="Arial"/>
                        </w:rPr>
                        <w:t xml:space="preserve"> </w:t>
                      </w:r>
                      <w:r>
                        <w:rPr>
                          <w:rFonts w:ascii="Arial" w:hAnsi="Arial" w:cs="Arial"/>
                        </w:rPr>
                        <w:t>Maar hormonen reguleren ook de lichamelijke groei en ontwikkeling.</w:t>
                      </w:r>
                    </w:p>
                    <w:p w:rsidR="007A78BD" w:rsidRDefault="007A78BD" w:rsidP="00301B42">
                      <w:pPr>
                        <w:spacing w:after="0"/>
                        <w:rPr>
                          <w:rFonts w:ascii="Arial" w:hAnsi="Arial" w:cs="Arial"/>
                        </w:rPr>
                      </w:pPr>
                      <w:r>
                        <w:rPr>
                          <w:rFonts w:ascii="Arial" w:hAnsi="Arial" w:cs="Arial"/>
                        </w:rPr>
                        <w:t xml:space="preserve">Het effect van hormonen blijft over het algemeen ook langer aanwezig in het lichaam dan het effect van een impuls van het zenuwstelsel. </w:t>
                      </w:r>
                    </w:p>
                    <w:p w:rsidR="007A78BD" w:rsidRPr="004943F7" w:rsidRDefault="007A78BD" w:rsidP="00301B42">
                      <w:pPr>
                        <w:rPr>
                          <w:rFonts w:ascii="Arial" w:hAnsi="Arial" w:cs="Arial"/>
                        </w:rPr>
                      </w:pPr>
                      <w:r>
                        <w:rPr>
                          <w:rFonts w:ascii="Arial" w:hAnsi="Arial" w:cs="Arial"/>
                        </w:rPr>
                        <w:t>Door ervoor te zorgen dat ons lichaam goed reageert op prikkels (via zenuwstelsel of hormoonstelsel), is onze overlevingskans groter.</w:t>
                      </w:r>
                    </w:p>
                  </w:txbxContent>
                </v:textbox>
              </v:shape>
            </w:pict>
          </mc:Fallback>
        </mc:AlternateContent>
      </w: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Pr="000017B4" w:rsidRDefault="00301B42" w:rsidP="00301B42">
      <w:pPr>
        <w:spacing w:after="0"/>
        <w:rPr>
          <w:rFonts w:ascii="Arial" w:hAnsi="Arial" w:cs="Arial"/>
        </w:rPr>
      </w:pPr>
    </w:p>
    <w:p w:rsidR="00301B42" w:rsidRDefault="00301B42" w:rsidP="00301B42">
      <w:pPr>
        <w:spacing w:after="0"/>
        <w:rPr>
          <w:rFonts w:ascii="Arial" w:hAnsi="Arial" w:cs="Arial"/>
          <w:b/>
        </w:rPr>
      </w:pPr>
    </w:p>
    <w:p w:rsidR="00301B42" w:rsidRDefault="00301B42" w:rsidP="00301B42">
      <w:pPr>
        <w:spacing w:after="0"/>
        <w:rPr>
          <w:rFonts w:ascii="Arial" w:hAnsi="Arial" w:cs="Arial"/>
          <w:b/>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Pr="00AD1C8A"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b/>
          <w:highlight w:val="lightGray"/>
        </w:rPr>
      </w:pPr>
    </w:p>
    <w:p w:rsidR="00301B42" w:rsidRDefault="00301B42" w:rsidP="00301B42">
      <w:pPr>
        <w:spacing w:after="0"/>
        <w:rPr>
          <w:rFonts w:ascii="Arial" w:hAnsi="Arial" w:cs="Arial"/>
          <w:b/>
          <w:highlight w:val="lightGray"/>
        </w:rPr>
      </w:pPr>
    </w:p>
    <w:p w:rsidR="00301B42" w:rsidRDefault="00301B42" w:rsidP="00301B42">
      <w:pPr>
        <w:spacing w:after="0"/>
        <w:rPr>
          <w:rFonts w:ascii="Arial" w:hAnsi="Arial" w:cs="Arial"/>
          <w:b/>
          <w:highlight w:val="lightGray"/>
        </w:rPr>
      </w:pPr>
      <w:r>
        <w:rPr>
          <w:rFonts w:ascii="Arial" w:hAnsi="Arial" w:cs="Arial"/>
          <w:b/>
          <w:noProof/>
          <w:lang w:eastAsia="nl-NL"/>
        </w:rPr>
        <w:drawing>
          <wp:anchor distT="0" distB="0" distL="114300" distR="114300" simplePos="0" relativeHeight="251663360" behindDoc="0" locked="0" layoutInCell="1" allowOverlap="1">
            <wp:simplePos x="0" y="0"/>
            <wp:positionH relativeFrom="column">
              <wp:posOffset>224155</wp:posOffset>
            </wp:positionH>
            <wp:positionV relativeFrom="paragraph">
              <wp:posOffset>45085</wp:posOffset>
            </wp:positionV>
            <wp:extent cx="1562100" cy="3228975"/>
            <wp:effectExtent l="0" t="0" r="0" b="0"/>
            <wp:wrapSquare wrapText="bothSides"/>
            <wp:docPr id="48" name="Afbeelding 1" descr="http://www.medicijnen-op-maat.nl/images/JU-fig.05-0%6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dicijnen-op-maat.nl/images/JU-fig.05-0%602.gif"/>
                    <pic:cNvPicPr>
                      <a:picLocks noChangeAspect="1" noChangeArrowheads="1"/>
                    </pic:cNvPicPr>
                  </pic:nvPicPr>
                  <pic:blipFill>
                    <a:blip r:embed="rId9" cstate="print"/>
                    <a:srcRect r="31615"/>
                    <a:stretch>
                      <a:fillRect/>
                    </a:stretch>
                  </pic:blipFill>
                  <pic:spPr bwMode="auto">
                    <a:xfrm>
                      <a:off x="0" y="0"/>
                      <a:ext cx="1562100" cy="3228975"/>
                    </a:xfrm>
                    <a:prstGeom prst="rect">
                      <a:avLst/>
                    </a:prstGeom>
                    <a:noFill/>
                    <a:ln w="9525">
                      <a:noFill/>
                      <a:miter lim="800000"/>
                      <a:headEnd/>
                      <a:tailEnd/>
                    </a:ln>
                  </pic:spPr>
                </pic:pic>
              </a:graphicData>
            </a:graphic>
          </wp:anchor>
        </w:drawing>
      </w:r>
    </w:p>
    <w:p w:rsidR="00301B42" w:rsidRDefault="00301B42" w:rsidP="00301B42">
      <w:pPr>
        <w:spacing w:after="0"/>
        <w:rPr>
          <w:rFonts w:ascii="Arial" w:hAnsi="Arial" w:cs="Arial"/>
          <w:b/>
          <w:highlight w:val="lightGray"/>
        </w:rPr>
      </w:pPr>
    </w:p>
    <w:p w:rsidR="00301B42" w:rsidRDefault="00301B42" w:rsidP="00301B42">
      <w:pPr>
        <w:spacing w:after="0"/>
        <w:rPr>
          <w:rFonts w:ascii="Arial" w:hAnsi="Arial" w:cs="Arial"/>
          <w:b/>
          <w:highlight w:val="lightGray"/>
        </w:rPr>
      </w:pPr>
      <w:r>
        <w:rPr>
          <w:rFonts w:ascii="Arial" w:hAnsi="Arial" w:cs="Arial"/>
          <w:b/>
          <w:noProof/>
          <w:lang w:eastAsia="nl-NL"/>
        </w:rPr>
        <w:drawing>
          <wp:anchor distT="0" distB="0" distL="114300" distR="114300" simplePos="0" relativeHeight="251664384" behindDoc="0" locked="0" layoutInCell="1" allowOverlap="1">
            <wp:simplePos x="0" y="0"/>
            <wp:positionH relativeFrom="column">
              <wp:posOffset>647700</wp:posOffset>
            </wp:positionH>
            <wp:positionV relativeFrom="paragraph">
              <wp:posOffset>170815</wp:posOffset>
            </wp:positionV>
            <wp:extent cx="3524250" cy="2266950"/>
            <wp:effectExtent l="19050" t="0" r="0" b="0"/>
            <wp:wrapSquare wrapText="bothSides"/>
            <wp:docPr id="55" name="Afbeelding 54" descr="hormonen bloedbaan doelw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monen bloedbaan doelwit.png"/>
                    <pic:cNvPicPr/>
                  </pic:nvPicPr>
                  <pic:blipFill>
                    <a:blip r:embed="rId10" cstate="print"/>
                    <a:srcRect l="1818" t="4455" r="19669" b="19802"/>
                    <a:stretch>
                      <a:fillRect/>
                    </a:stretch>
                  </pic:blipFill>
                  <pic:spPr>
                    <a:xfrm>
                      <a:off x="0" y="0"/>
                      <a:ext cx="3524250" cy="2266950"/>
                    </a:xfrm>
                    <a:prstGeom prst="rect">
                      <a:avLst/>
                    </a:prstGeom>
                  </pic:spPr>
                </pic:pic>
              </a:graphicData>
            </a:graphic>
          </wp:anchor>
        </w:drawing>
      </w:r>
    </w:p>
    <w:p w:rsidR="00301B42" w:rsidRDefault="00301B42" w:rsidP="00301B42">
      <w:pPr>
        <w:spacing w:after="0"/>
        <w:rPr>
          <w:rFonts w:ascii="Arial" w:hAnsi="Arial" w:cs="Arial"/>
          <w:b/>
          <w:highlight w:val="lightGray"/>
        </w:rPr>
      </w:pPr>
    </w:p>
    <w:p w:rsidR="00301B42" w:rsidRDefault="00301B42" w:rsidP="00301B42">
      <w:pPr>
        <w:spacing w:after="0"/>
        <w:rPr>
          <w:rFonts w:ascii="Arial" w:hAnsi="Arial" w:cs="Arial"/>
          <w:b/>
          <w:highlight w:val="lightGray"/>
        </w:rPr>
      </w:pPr>
    </w:p>
    <w:p w:rsidR="00301B42" w:rsidRDefault="00301B42" w:rsidP="00301B42">
      <w:pPr>
        <w:spacing w:after="0"/>
        <w:rPr>
          <w:rFonts w:ascii="Arial" w:hAnsi="Arial" w:cs="Arial"/>
          <w:b/>
          <w:highlight w:val="lightGray"/>
        </w:rPr>
      </w:pPr>
    </w:p>
    <w:p w:rsidR="00301B42" w:rsidRDefault="00301B42" w:rsidP="00301B42">
      <w:pPr>
        <w:spacing w:after="0"/>
        <w:rPr>
          <w:rFonts w:ascii="Arial" w:hAnsi="Arial" w:cs="Arial"/>
          <w:b/>
          <w:highlight w:val="lightGray"/>
        </w:rPr>
      </w:pPr>
    </w:p>
    <w:p w:rsidR="00301B42" w:rsidRDefault="00301B42" w:rsidP="00301B42">
      <w:pPr>
        <w:spacing w:after="0"/>
        <w:rPr>
          <w:rFonts w:ascii="Arial" w:hAnsi="Arial" w:cs="Arial"/>
          <w:b/>
          <w:highlight w:val="lightGray"/>
        </w:rPr>
      </w:pPr>
    </w:p>
    <w:p w:rsidR="00301B42" w:rsidRDefault="00301B42" w:rsidP="00301B42">
      <w:pPr>
        <w:spacing w:after="0"/>
        <w:rPr>
          <w:rFonts w:ascii="Arial" w:hAnsi="Arial" w:cs="Arial"/>
          <w:b/>
          <w:highlight w:val="lightGray"/>
        </w:rPr>
      </w:pPr>
    </w:p>
    <w:p w:rsidR="00301B42" w:rsidRDefault="00301B42" w:rsidP="00301B42">
      <w:pPr>
        <w:spacing w:after="0"/>
        <w:rPr>
          <w:rFonts w:ascii="Arial" w:hAnsi="Arial" w:cs="Arial"/>
          <w:b/>
          <w:highlight w:val="lightGray"/>
        </w:rPr>
      </w:pPr>
    </w:p>
    <w:p w:rsidR="00301B42" w:rsidRDefault="00301B42" w:rsidP="00301B42">
      <w:pPr>
        <w:spacing w:after="0"/>
        <w:rPr>
          <w:rFonts w:ascii="Arial" w:hAnsi="Arial" w:cs="Arial"/>
          <w:b/>
          <w:highlight w:val="lightGray"/>
        </w:rPr>
      </w:pPr>
    </w:p>
    <w:p w:rsidR="00301B42" w:rsidRDefault="00301B42" w:rsidP="00301B42">
      <w:pPr>
        <w:spacing w:after="0"/>
        <w:rPr>
          <w:rFonts w:ascii="Arial" w:hAnsi="Arial" w:cs="Arial"/>
          <w:b/>
          <w:highlight w:val="lightGray"/>
        </w:rPr>
      </w:pPr>
    </w:p>
    <w:p w:rsidR="00301B42" w:rsidRDefault="00301B42" w:rsidP="00301B42">
      <w:pPr>
        <w:spacing w:after="0"/>
        <w:rPr>
          <w:rFonts w:ascii="Arial" w:hAnsi="Arial" w:cs="Arial"/>
          <w:b/>
          <w:highlight w:val="lightGray"/>
        </w:rPr>
      </w:pPr>
    </w:p>
    <w:p w:rsidR="00301B42" w:rsidRDefault="00301B42" w:rsidP="00301B42">
      <w:pPr>
        <w:spacing w:after="0"/>
        <w:rPr>
          <w:rFonts w:ascii="Arial" w:hAnsi="Arial" w:cs="Arial"/>
          <w:b/>
          <w:highlight w:val="lightGray"/>
        </w:rPr>
      </w:pPr>
    </w:p>
    <w:p w:rsidR="00301B42" w:rsidRDefault="00301B42" w:rsidP="00301B42">
      <w:pPr>
        <w:spacing w:after="0"/>
        <w:rPr>
          <w:rFonts w:ascii="Arial" w:hAnsi="Arial" w:cs="Arial"/>
          <w:b/>
          <w:highlight w:val="lightGray"/>
        </w:rPr>
      </w:pPr>
    </w:p>
    <w:p w:rsidR="00301B42" w:rsidRDefault="00301B42" w:rsidP="00301B42">
      <w:pPr>
        <w:spacing w:after="0"/>
        <w:rPr>
          <w:rFonts w:ascii="Arial" w:hAnsi="Arial" w:cs="Arial"/>
          <w:b/>
          <w:highlight w:val="lightGray"/>
        </w:rPr>
      </w:pPr>
    </w:p>
    <w:p w:rsidR="00301B42" w:rsidRDefault="00301B42" w:rsidP="00301B42">
      <w:pPr>
        <w:spacing w:after="0"/>
        <w:rPr>
          <w:rFonts w:ascii="Arial" w:hAnsi="Arial" w:cs="Arial"/>
          <w:b/>
          <w:highlight w:val="lightGray"/>
        </w:rPr>
      </w:pPr>
    </w:p>
    <w:p w:rsidR="00301B42" w:rsidRDefault="00301B42" w:rsidP="00301B42">
      <w:pPr>
        <w:spacing w:after="0"/>
        <w:rPr>
          <w:rFonts w:ascii="Arial" w:hAnsi="Arial" w:cs="Arial"/>
          <w:b/>
          <w:highlight w:val="lightGray"/>
        </w:rPr>
      </w:pPr>
    </w:p>
    <w:p w:rsidR="00301B42" w:rsidRDefault="00301B42" w:rsidP="00301B42">
      <w:pPr>
        <w:spacing w:after="0"/>
        <w:rPr>
          <w:rFonts w:ascii="Arial" w:hAnsi="Arial" w:cs="Arial"/>
          <w:b/>
          <w:highlight w:val="lightGray"/>
        </w:rPr>
      </w:pPr>
    </w:p>
    <w:p w:rsidR="00301B42" w:rsidRPr="00A907E3" w:rsidRDefault="00301B42" w:rsidP="00301B42">
      <w:pPr>
        <w:spacing w:after="0"/>
        <w:ind w:firstLine="708"/>
        <w:rPr>
          <w:rFonts w:ascii="Arial" w:hAnsi="Arial" w:cs="Arial"/>
          <w:i/>
        </w:rPr>
      </w:pPr>
      <w:r>
        <w:rPr>
          <w:rFonts w:ascii="Arial" w:hAnsi="Arial" w:cs="Arial"/>
          <w:i/>
        </w:rPr>
        <w:t>Werking z</w:t>
      </w:r>
      <w:r w:rsidRPr="00A907E3">
        <w:rPr>
          <w:rFonts w:ascii="Arial" w:hAnsi="Arial" w:cs="Arial"/>
          <w:i/>
        </w:rPr>
        <w:t>enuwstelsel</w:t>
      </w:r>
      <w:r>
        <w:rPr>
          <w:rFonts w:ascii="Arial" w:hAnsi="Arial" w:cs="Arial"/>
          <w:i/>
        </w:rPr>
        <w:tab/>
      </w:r>
      <w:r>
        <w:rPr>
          <w:rFonts w:ascii="Arial" w:hAnsi="Arial" w:cs="Arial"/>
          <w:i/>
        </w:rPr>
        <w:tab/>
      </w:r>
      <w:r>
        <w:rPr>
          <w:rFonts w:ascii="Arial" w:hAnsi="Arial" w:cs="Arial"/>
          <w:i/>
        </w:rPr>
        <w:tab/>
      </w:r>
      <w:r>
        <w:rPr>
          <w:rFonts w:ascii="Arial" w:hAnsi="Arial" w:cs="Arial"/>
          <w:i/>
        </w:rPr>
        <w:tab/>
        <w:t>Werking hormoonstelsel</w:t>
      </w:r>
    </w:p>
    <w:p w:rsidR="00EA0762" w:rsidRDefault="00EA0762" w:rsidP="00301B42">
      <w:pPr>
        <w:spacing w:after="0"/>
        <w:rPr>
          <w:rFonts w:ascii="Arial" w:hAnsi="Arial" w:cs="Arial"/>
          <w:b/>
          <w:highlight w:val="lightGray"/>
        </w:rPr>
      </w:pPr>
    </w:p>
    <w:p w:rsidR="00EA0762" w:rsidRDefault="00EA0762" w:rsidP="00301B42">
      <w:pPr>
        <w:spacing w:after="0"/>
        <w:rPr>
          <w:rFonts w:ascii="Arial" w:hAnsi="Arial" w:cs="Arial"/>
          <w:b/>
          <w:highlight w:val="lightGray"/>
        </w:rPr>
      </w:pPr>
    </w:p>
    <w:p w:rsidR="00EA0762" w:rsidRDefault="00EA0762" w:rsidP="00301B42">
      <w:pPr>
        <w:spacing w:after="0"/>
        <w:rPr>
          <w:rFonts w:ascii="Arial" w:hAnsi="Arial" w:cs="Arial"/>
          <w:b/>
          <w:highlight w:val="lightGray"/>
        </w:rPr>
      </w:pPr>
    </w:p>
    <w:p w:rsidR="00301B42" w:rsidRPr="008E480C" w:rsidRDefault="00301B42" w:rsidP="00301B42">
      <w:pPr>
        <w:spacing w:after="0"/>
        <w:rPr>
          <w:rFonts w:ascii="Arial" w:hAnsi="Arial" w:cs="Arial"/>
          <w:b/>
        </w:rPr>
      </w:pPr>
      <w:r w:rsidRPr="008E480C">
        <w:rPr>
          <w:rFonts w:ascii="Arial" w:hAnsi="Arial" w:cs="Arial"/>
          <w:b/>
          <w:highlight w:val="lightGray"/>
        </w:rPr>
        <w:t xml:space="preserve">Opdracht </w:t>
      </w:r>
      <w:r>
        <w:rPr>
          <w:rFonts w:ascii="Arial" w:hAnsi="Arial" w:cs="Arial"/>
          <w:b/>
          <w:highlight w:val="lightGray"/>
        </w:rPr>
        <w:t>1</w:t>
      </w:r>
      <w:r w:rsidRPr="008E480C">
        <w:rPr>
          <w:rFonts w:ascii="Arial" w:hAnsi="Arial" w:cs="Arial"/>
          <w:b/>
          <w:highlight w:val="lightGray"/>
        </w:rPr>
        <w:t>:</w:t>
      </w:r>
    </w:p>
    <w:p w:rsidR="00301B42" w:rsidRDefault="00301B42" w:rsidP="00301B42">
      <w:pPr>
        <w:spacing w:after="0"/>
        <w:rPr>
          <w:rFonts w:ascii="Arial" w:hAnsi="Arial" w:cs="Arial"/>
        </w:rPr>
      </w:pPr>
      <w:r>
        <w:rPr>
          <w:rFonts w:ascii="Arial" w:hAnsi="Arial" w:cs="Arial"/>
        </w:rPr>
        <w:lastRenderedPageBreak/>
        <w:t xml:space="preserve">Zet een H achter de zinnen die betrekking hebben op het hormoonstelsel. </w:t>
      </w:r>
    </w:p>
    <w:p w:rsidR="00301B42" w:rsidRDefault="00301B42" w:rsidP="00301B42">
      <w:pPr>
        <w:spacing w:after="0"/>
        <w:rPr>
          <w:rFonts w:ascii="Arial" w:hAnsi="Arial" w:cs="Arial"/>
        </w:rPr>
      </w:pPr>
      <w:r>
        <w:rPr>
          <w:rFonts w:ascii="Arial" w:hAnsi="Arial" w:cs="Arial"/>
        </w:rPr>
        <w:t>Zet een Z achter de zinnen die betrekking hebben op het zenuwstelsel.</w:t>
      </w:r>
    </w:p>
    <w:p w:rsidR="00301B42" w:rsidRDefault="00301B42" w:rsidP="00301B42">
      <w:pPr>
        <w:spacing w:after="0"/>
        <w:rPr>
          <w:rFonts w:ascii="Arial" w:hAnsi="Arial" w:cs="Arial"/>
        </w:rPr>
      </w:pPr>
    </w:p>
    <w:tbl>
      <w:tblPr>
        <w:tblStyle w:val="Tabelraster"/>
        <w:tblW w:w="0" w:type="auto"/>
        <w:tblLook w:val="04A0" w:firstRow="1" w:lastRow="0" w:firstColumn="1" w:lastColumn="0" w:noHBand="0" w:noVBand="1"/>
      </w:tblPr>
      <w:tblGrid>
        <w:gridCol w:w="4115"/>
        <w:gridCol w:w="553"/>
        <w:gridCol w:w="3737"/>
        <w:gridCol w:w="657"/>
      </w:tblGrid>
      <w:tr w:rsidR="00301B42" w:rsidTr="00795D60">
        <w:tc>
          <w:tcPr>
            <w:tcW w:w="4219" w:type="dxa"/>
          </w:tcPr>
          <w:p w:rsidR="00301B42" w:rsidRPr="00AE3769" w:rsidRDefault="00301B42" w:rsidP="00795D60">
            <w:pPr>
              <w:rPr>
                <w:rFonts w:ascii="Arial" w:hAnsi="Arial" w:cs="Arial"/>
                <w:i/>
              </w:rPr>
            </w:pPr>
            <w:r w:rsidRPr="00AE3769">
              <w:rPr>
                <w:rFonts w:ascii="Arial" w:hAnsi="Arial" w:cs="Arial"/>
                <w:i/>
              </w:rPr>
              <w:t>De boodschap is in de vorm van een molecuul</w:t>
            </w:r>
          </w:p>
        </w:tc>
        <w:tc>
          <w:tcPr>
            <w:tcW w:w="567" w:type="dxa"/>
          </w:tcPr>
          <w:p w:rsidR="00301B42" w:rsidRPr="00AE3769" w:rsidRDefault="00301B42" w:rsidP="00795D60">
            <w:pPr>
              <w:rPr>
                <w:rFonts w:ascii="Arial" w:hAnsi="Arial" w:cs="Arial"/>
                <w:i/>
              </w:rPr>
            </w:pPr>
          </w:p>
        </w:tc>
        <w:tc>
          <w:tcPr>
            <w:tcW w:w="3827" w:type="dxa"/>
          </w:tcPr>
          <w:p w:rsidR="00301B42" w:rsidRPr="00AE3769" w:rsidRDefault="00301B42" w:rsidP="00795D60">
            <w:pPr>
              <w:rPr>
                <w:rFonts w:ascii="Arial" w:hAnsi="Arial" w:cs="Arial"/>
                <w:i/>
              </w:rPr>
            </w:pPr>
            <w:r w:rsidRPr="00AE3769">
              <w:rPr>
                <w:rFonts w:ascii="Arial" w:hAnsi="Arial" w:cs="Arial"/>
                <w:i/>
              </w:rPr>
              <w:t>De boodschap is in de vorm van een elektrisch stroompje</w:t>
            </w:r>
          </w:p>
        </w:tc>
        <w:tc>
          <w:tcPr>
            <w:tcW w:w="675" w:type="dxa"/>
          </w:tcPr>
          <w:p w:rsidR="00301B42" w:rsidRDefault="00301B42" w:rsidP="00795D60">
            <w:pPr>
              <w:rPr>
                <w:rFonts w:ascii="Arial" w:hAnsi="Arial" w:cs="Arial"/>
              </w:rPr>
            </w:pPr>
          </w:p>
        </w:tc>
      </w:tr>
      <w:tr w:rsidR="00301B42" w:rsidTr="00795D60">
        <w:tc>
          <w:tcPr>
            <w:tcW w:w="4219" w:type="dxa"/>
          </w:tcPr>
          <w:p w:rsidR="00301B42" w:rsidRPr="00AE3769" w:rsidRDefault="00301B42" w:rsidP="00795D60">
            <w:pPr>
              <w:rPr>
                <w:rFonts w:ascii="Arial" w:hAnsi="Arial" w:cs="Arial"/>
                <w:i/>
              </w:rPr>
            </w:pPr>
            <w:r w:rsidRPr="00AE3769">
              <w:rPr>
                <w:rFonts w:ascii="Arial" w:hAnsi="Arial" w:cs="Arial"/>
                <w:i/>
              </w:rPr>
              <w:t xml:space="preserve">Snelle veranderingen in de omgeving leiden tot een </w:t>
            </w:r>
            <w:r>
              <w:rPr>
                <w:rFonts w:ascii="Arial" w:hAnsi="Arial" w:cs="Arial"/>
                <w:i/>
              </w:rPr>
              <w:t xml:space="preserve">snelle </w:t>
            </w:r>
            <w:r w:rsidRPr="00AE3769">
              <w:rPr>
                <w:rFonts w:ascii="Arial" w:hAnsi="Arial" w:cs="Arial"/>
                <w:i/>
              </w:rPr>
              <w:t>reactie</w:t>
            </w:r>
          </w:p>
        </w:tc>
        <w:tc>
          <w:tcPr>
            <w:tcW w:w="567" w:type="dxa"/>
          </w:tcPr>
          <w:p w:rsidR="00301B42" w:rsidRPr="00AE3769" w:rsidRDefault="00301B42" w:rsidP="00795D60">
            <w:pPr>
              <w:rPr>
                <w:rFonts w:ascii="Arial" w:hAnsi="Arial" w:cs="Arial"/>
                <w:i/>
              </w:rPr>
            </w:pPr>
          </w:p>
        </w:tc>
        <w:tc>
          <w:tcPr>
            <w:tcW w:w="3827" w:type="dxa"/>
          </w:tcPr>
          <w:p w:rsidR="00301B42" w:rsidRPr="00AE3769" w:rsidRDefault="00301B42" w:rsidP="00795D60">
            <w:pPr>
              <w:rPr>
                <w:rFonts w:ascii="Arial" w:hAnsi="Arial" w:cs="Arial"/>
                <w:i/>
              </w:rPr>
            </w:pPr>
            <w:r w:rsidRPr="00AE3769">
              <w:rPr>
                <w:rFonts w:ascii="Arial" w:hAnsi="Arial" w:cs="Arial"/>
                <w:i/>
              </w:rPr>
              <w:t>Een langer aanhoudende situatie binnen in het lichaam leidt tot een reactie</w:t>
            </w:r>
          </w:p>
        </w:tc>
        <w:tc>
          <w:tcPr>
            <w:tcW w:w="675" w:type="dxa"/>
          </w:tcPr>
          <w:p w:rsidR="00301B42" w:rsidRDefault="00301B42" w:rsidP="00795D60">
            <w:pPr>
              <w:rPr>
                <w:rFonts w:ascii="Arial" w:hAnsi="Arial" w:cs="Arial"/>
              </w:rPr>
            </w:pPr>
          </w:p>
        </w:tc>
      </w:tr>
      <w:tr w:rsidR="00301B42" w:rsidTr="00795D60">
        <w:tc>
          <w:tcPr>
            <w:tcW w:w="4219" w:type="dxa"/>
          </w:tcPr>
          <w:p w:rsidR="00301B42" w:rsidRPr="00AE3769" w:rsidRDefault="00301B42" w:rsidP="00795D60">
            <w:pPr>
              <w:rPr>
                <w:rFonts w:ascii="Arial" w:hAnsi="Arial" w:cs="Arial"/>
                <w:i/>
              </w:rPr>
            </w:pPr>
            <w:r w:rsidRPr="00AE3769">
              <w:rPr>
                <w:rFonts w:ascii="Arial" w:hAnsi="Arial" w:cs="Arial"/>
                <w:i/>
              </w:rPr>
              <w:t>Het effect blijft meestal lang doorwerken</w:t>
            </w:r>
          </w:p>
          <w:p w:rsidR="00301B42" w:rsidRPr="00AE3769" w:rsidRDefault="00301B42" w:rsidP="00795D60">
            <w:pPr>
              <w:rPr>
                <w:rFonts w:ascii="Arial" w:hAnsi="Arial" w:cs="Arial"/>
                <w:i/>
              </w:rPr>
            </w:pPr>
          </w:p>
        </w:tc>
        <w:tc>
          <w:tcPr>
            <w:tcW w:w="567" w:type="dxa"/>
          </w:tcPr>
          <w:p w:rsidR="00301B42" w:rsidRPr="00AE3769" w:rsidRDefault="00301B42" w:rsidP="00795D60">
            <w:pPr>
              <w:rPr>
                <w:rFonts w:ascii="Arial" w:hAnsi="Arial" w:cs="Arial"/>
                <w:i/>
              </w:rPr>
            </w:pPr>
          </w:p>
        </w:tc>
        <w:tc>
          <w:tcPr>
            <w:tcW w:w="3827" w:type="dxa"/>
          </w:tcPr>
          <w:p w:rsidR="00301B42" w:rsidRPr="00AE3769" w:rsidRDefault="00301B42" w:rsidP="00795D60">
            <w:pPr>
              <w:rPr>
                <w:rFonts w:ascii="Arial" w:hAnsi="Arial" w:cs="Arial"/>
                <w:i/>
              </w:rPr>
            </w:pPr>
            <w:r w:rsidRPr="00AE3769">
              <w:rPr>
                <w:rFonts w:ascii="Arial" w:hAnsi="Arial" w:cs="Arial"/>
                <w:i/>
              </w:rPr>
              <w:t>Het effect is meestal van korte duur</w:t>
            </w:r>
          </w:p>
        </w:tc>
        <w:tc>
          <w:tcPr>
            <w:tcW w:w="675" w:type="dxa"/>
          </w:tcPr>
          <w:p w:rsidR="00301B42" w:rsidRDefault="00301B42" w:rsidP="00795D60">
            <w:pPr>
              <w:rPr>
                <w:rFonts w:ascii="Arial" w:hAnsi="Arial" w:cs="Arial"/>
              </w:rPr>
            </w:pPr>
          </w:p>
        </w:tc>
      </w:tr>
      <w:tr w:rsidR="00301B42" w:rsidTr="00795D60">
        <w:tc>
          <w:tcPr>
            <w:tcW w:w="4219" w:type="dxa"/>
          </w:tcPr>
          <w:p w:rsidR="00301B42" w:rsidRPr="00AE3769" w:rsidRDefault="00301B42" w:rsidP="00795D60">
            <w:pPr>
              <w:rPr>
                <w:rFonts w:ascii="Arial" w:hAnsi="Arial" w:cs="Arial"/>
                <w:i/>
              </w:rPr>
            </w:pPr>
            <w:r w:rsidRPr="00AE3769">
              <w:rPr>
                <w:rFonts w:ascii="Arial" w:hAnsi="Arial" w:cs="Arial"/>
                <w:i/>
              </w:rPr>
              <w:t>Het doelwit orgaan is meestal een spier of klier</w:t>
            </w:r>
          </w:p>
        </w:tc>
        <w:tc>
          <w:tcPr>
            <w:tcW w:w="567" w:type="dxa"/>
          </w:tcPr>
          <w:p w:rsidR="00301B42" w:rsidRPr="00AE3769" w:rsidRDefault="00301B42" w:rsidP="00795D60">
            <w:pPr>
              <w:rPr>
                <w:rFonts w:ascii="Arial" w:hAnsi="Arial" w:cs="Arial"/>
                <w:i/>
              </w:rPr>
            </w:pPr>
          </w:p>
        </w:tc>
        <w:tc>
          <w:tcPr>
            <w:tcW w:w="3827" w:type="dxa"/>
          </w:tcPr>
          <w:p w:rsidR="00301B42" w:rsidRPr="00AE3769" w:rsidRDefault="00301B42" w:rsidP="00795D60">
            <w:pPr>
              <w:rPr>
                <w:rFonts w:ascii="Arial" w:hAnsi="Arial" w:cs="Arial"/>
                <w:i/>
              </w:rPr>
            </w:pPr>
            <w:r w:rsidRPr="00AE3769">
              <w:rPr>
                <w:rFonts w:ascii="Arial" w:hAnsi="Arial" w:cs="Arial"/>
                <w:i/>
              </w:rPr>
              <w:t xml:space="preserve">Het doelwitorgaan is een orgaan dat het molecuul </w:t>
            </w:r>
            <w:r>
              <w:rPr>
                <w:rFonts w:ascii="Arial" w:hAnsi="Arial" w:cs="Arial"/>
                <w:i/>
              </w:rPr>
              <w:t xml:space="preserve">specifiek </w:t>
            </w:r>
            <w:r w:rsidRPr="00AE3769">
              <w:rPr>
                <w:rFonts w:ascii="Arial" w:hAnsi="Arial" w:cs="Arial"/>
                <w:i/>
              </w:rPr>
              <w:t>aan zich kan binden.</w:t>
            </w:r>
          </w:p>
        </w:tc>
        <w:tc>
          <w:tcPr>
            <w:tcW w:w="675" w:type="dxa"/>
          </w:tcPr>
          <w:p w:rsidR="00301B42" w:rsidRDefault="00301B42" w:rsidP="00795D60">
            <w:pPr>
              <w:rPr>
                <w:rFonts w:ascii="Arial" w:hAnsi="Arial" w:cs="Arial"/>
              </w:rPr>
            </w:pPr>
          </w:p>
        </w:tc>
      </w:tr>
    </w:tbl>
    <w:p w:rsidR="00301B42" w:rsidRDefault="00301B42" w:rsidP="00301B42">
      <w:pPr>
        <w:spacing w:after="0"/>
        <w:rPr>
          <w:rFonts w:ascii="Arial" w:hAnsi="Arial" w:cs="Arial"/>
        </w:rPr>
      </w:pPr>
    </w:p>
    <w:p w:rsidR="00301B42" w:rsidRDefault="00704CC4" w:rsidP="00301B42">
      <w:pPr>
        <w:spacing w:after="0"/>
        <w:rPr>
          <w:rFonts w:ascii="Arial" w:hAnsi="Arial" w:cs="Arial"/>
        </w:rPr>
      </w:pPr>
      <w:r>
        <w:rPr>
          <w:rFonts w:ascii="Arial" w:hAnsi="Arial" w:cs="Arial"/>
          <w:noProof/>
          <w:lang w:eastAsia="nl-NL"/>
        </w:rPr>
        <mc:AlternateContent>
          <mc:Choice Requires="wps">
            <w:drawing>
              <wp:anchor distT="0" distB="0" distL="114300" distR="114300" simplePos="0" relativeHeight="251662336" behindDoc="0" locked="0" layoutInCell="1" allowOverlap="1">
                <wp:simplePos x="0" y="0"/>
                <wp:positionH relativeFrom="column">
                  <wp:posOffset>-71120</wp:posOffset>
                </wp:positionH>
                <wp:positionV relativeFrom="paragraph">
                  <wp:posOffset>93345</wp:posOffset>
                </wp:positionV>
                <wp:extent cx="5943600" cy="2724150"/>
                <wp:effectExtent l="9525" t="11430" r="9525" b="7620"/>
                <wp:wrapNone/>
                <wp:docPr id="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24150"/>
                        </a:xfrm>
                        <a:prstGeom prst="rect">
                          <a:avLst/>
                        </a:prstGeom>
                        <a:solidFill>
                          <a:srgbClr val="FFFFFF"/>
                        </a:solidFill>
                        <a:ln w="9525">
                          <a:solidFill>
                            <a:srgbClr val="000000"/>
                          </a:solidFill>
                          <a:miter lim="800000"/>
                          <a:headEnd/>
                          <a:tailEnd/>
                        </a:ln>
                      </wps:spPr>
                      <wps:txbx>
                        <w:txbxContent>
                          <w:p w:rsidR="007A78BD" w:rsidRDefault="007A78BD" w:rsidP="00301B42">
                            <w:pPr>
                              <w:spacing w:after="0"/>
                              <w:rPr>
                                <w:rFonts w:ascii="Arial" w:hAnsi="Arial" w:cs="Arial"/>
                              </w:rPr>
                            </w:pPr>
                            <w:r>
                              <w:rPr>
                                <w:rFonts w:ascii="Arial" w:hAnsi="Arial" w:cs="Arial"/>
                                <w:b/>
                              </w:rPr>
                              <w:t>Hormonen, receptoren en doelwitorganen</w:t>
                            </w:r>
                          </w:p>
                          <w:p w:rsidR="007A78BD" w:rsidRPr="008E480C" w:rsidRDefault="007A78BD" w:rsidP="00301B42">
                            <w:pPr>
                              <w:spacing w:after="0"/>
                              <w:rPr>
                                <w:rFonts w:ascii="Arial" w:hAnsi="Arial" w:cs="Arial"/>
                              </w:rPr>
                            </w:pPr>
                            <w:r>
                              <w:rPr>
                                <w:rFonts w:ascii="Arial" w:hAnsi="Arial" w:cs="Arial"/>
                              </w:rPr>
                              <w:t xml:space="preserve">Een hormoon is een </w:t>
                            </w:r>
                            <w:r w:rsidRPr="00C62E65">
                              <w:rPr>
                                <w:rFonts w:ascii="Arial" w:hAnsi="Arial" w:cs="Arial"/>
                                <w:b/>
                              </w:rPr>
                              <w:t>molecuul</w:t>
                            </w:r>
                            <w:r>
                              <w:rPr>
                                <w:rFonts w:ascii="Arial" w:hAnsi="Arial" w:cs="Arial"/>
                              </w:rPr>
                              <w:t xml:space="preserve"> dat gemaakt wordt door kliercellen in een </w:t>
                            </w:r>
                            <w:r w:rsidRPr="00C62E65">
                              <w:rPr>
                                <w:rFonts w:ascii="Arial" w:hAnsi="Arial" w:cs="Arial"/>
                                <w:b/>
                              </w:rPr>
                              <w:t>hormoonklier</w:t>
                            </w:r>
                            <w:r>
                              <w:rPr>
                                <w:rFonts w:ascii="Arial" w:hAnsi="Arial" w:cs="Arial"/>
                              </w:rPr>
                              <w:t xml:space="preserve">. Die kliercellen geven dat molecuul af aan het bloed. Dan gaat het mee met de bloedstroom en komt langs alle organen in het lichaam. Op bepaalde organen zitten moleculen die een binding kunnen aangaan met dat ene hormoon. Zulke moleculen die op/in cellen van organen zitten en die een hormoon aan zich kunnen binden noemt men </w:t>
                            </w:r>
                            <w:r w:rsidRPr="00C62E65">
                              <w:rPr>
                                <w:rFonts w:ascii="Arial" w:hAnsi="Arial" w:cs="Arial"/>
                                <w:b/>
                              </w:rPr>
                              <w:t>receptoren</w:t>
                            </w:r>
                            <w:r>
                              <w:rPr>
                                <w:rFonts w:ascii="Arial" w:hAnsi="Arial" w:cs="Arial"/>
                              </w:rPr>
                              <w:t>. Het hormoonmolecuul past op het receptormolecuul als een sleutel in een slot: ieder hormoon heeft zijn eigen speciale receptor. Op het moment dat het hormoon aan de receptor bindt, verandert er iets in de cel waarop de receptor zit. Door die verandering gaat er in die cel bijvoorbeeld een bepaalde chemische reactie verlopen die eerst niet verliep.</w:t>
                            </w:r>
                            <w:r w:rsidRPr="00C62E65">
                              <w:rPr>
                                <w:rFonts w:ascii="Arial" w:hAnsi="Arial" w:cs="Arial"/>
                              </w:rPr>
                              <w:t xml:space="preserve"> </w:t>
                            </w:r>
                            <w:r>
                              <w:rPr>
                                <w:rFonts w:ascii="Arial" w:hAnsi="Arial" w:cs="Arial"/>
                              </w:rPr>
                              <w:t xml:space="preserve">In het lichaam ontstaat dus een reactie op het hormoon, maar alleen in die cellen (organen) waarop een receptor zit voor dat speciale hormoon. Zulke organen noemen we de </w:t>
                            </w:r>
                            <w:r w:rsidRPr="001713CC">
                              <w:rPr>
                                <w:rFonts w:ascii="Arial" w:hAnsi="Arial" w:cs="Arial"/>
                                <w:b/>
                              </w:rPr>
                              <w:t>doelwitorganen</w:t>
                            </w:r>
                            <w:r>
                              <w:rPr>
                                <w:rFonts w:ascii="Arial" w:hAnsi="Arial" w:cs="Arial"/>
                              </w:rPr>
                              <w:t xml:space="preserve"> voor dat hormoon. Vaak is er maar een heel weinig van een hormoon nodig om al een reactie te veroorzaken.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5.6pt;margin-top:7.35pt;width:468pt;height:2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">
                <v:textbox>
                  <w:txbxContent>
                    <w:p w:rsidR="007A78BD" w:rsidRDefault="007A78BD" w:rsidP="00301B42">
                      <w:pPr>
                        <w:spacing w:after="0"/>
                        <w:rPr>
                          <w:rFonts w:ascii="Arial" w:hAnsi="Arial" w:cs="Arial"/>
                        </w:rPr>
                      </w:pPr>
                      <w:r>
                        <w:rPr>
                          <w:rFonts w:ascii="Arial" w:hAnsi="Arial" w:cs="Arial"/>
                          <w:b/>
                        </w:rPr>
                        <w:t>Hormonen, receptoren en doelwitorganen</w:t>
                      </w:r>
                    </w:p>
                    <w:p w:rsidR="007A78BD" w:rsidRPr="008E480C" w:rsidRDefault="007A78BD" w:rsidP="00301B42">
                      <w:pPr>
                        <w:spacing w:after="0"/>
                        <w:rPr>
                          <w:rFonts w:ascii="Arial" w:hAnsi="Arial" w:cs="Arial"/>
                        </w:rPr>
                      </w:pPr>
                      <w:r>
                        <w:rPr>
                          <w:rFonts w:ascii="Arial" w:hAnsi="Arial" w:cs="Arial"/>
                        </w:rPr>
                        <w:t xml:space="preserve">Een hormoon is een </w:t>
                      </w:r>
                      <w:r w:rsidRPr="00C62E65">
                        <w:rPr>
                          <w:rFonts w:ascii="Arial" w:hAnsi="Arial" w:cs="Arial"/>
                          <w:b/>
                        </w:rPr>
                        <w:t>molecuul</w:t>
                      </w:r>
                      <w:r>
                        <w:rPr>
                          <w:rFonts w:ascii="Arial" w:hAnsi="Arial" w:cs="Arial"/>
                        </w:rPr>
                        <w:t xml:space="preserve"> dat gemaakt wordt door kliercellen in een </w:t>
                      </w:r>
                      <w:r w:rsidRPr="00C62E65">
                        <w:rPr>
                          <w:rFonts w:ascii="Arial" w:hAnsi="Arial" w:cs="Arial"/>
                          <w:b/>
                        </w:rPr>
                        <w:t>hormoonklier</w:t>
                      </w:r>
                      <w:r>
                        <w:rPr>
                          <w:rFonts w:ascii="Arial" w:hAnsi="Arial" w:cs="Arial"/>
                        </w:rPr>
                        <w:t xml:space="preserve">. Die kliercellen geven dat molecuul af aan het bloed. Dan gaat het mee met de bloedstroom en komt langs alle organen in het lichaam. Op bepaalde organen zitten moleculen die een binding kunnen aangaan met dat ene hormoon. Zulke moleculen die op/in cellen van organen zitten en die een hormoon aan zich kunnen binden noemt men </w:t>
                      </w:r>
                      <w:r w:rsidRPr="00C62E65">
                        <w:rPr>
                          <w:rFonts w:ascii="Arial" w:hAnsi="Arial" w:cs="Arial"/>
                          <w:b/>
                        </w:rPr>
                        <w:t>receptoren</w:t>
                      </w:r>
                      <w:r>
                        <w:rPr>
                          <w:rFonts w:ascii="Arial" w:hAnsi="Arial" w:cs="Arial"/>
                        </w:rPr>
                        <w:t>. Het hormoonmolecuul past op het receptormolecuul als een sleutel in een slot: ieder hormoon heeft zijn eigen speciale receptor. Op het moment dat het hormoon aan de receptor bindt, verandert er iets in de cel waarop de receptor zit. Door die verandering gaat er in die cel bijvoorbeeld een bepaalde chemische reactie verlopen die eerst niet verliep.</w:t>
                      </w:r>
                      <w:r w:rsidRPr="00C62E65">
                        <w:rPr>
                          <w:rFonts w:ascii="Arial" w:hAnsi="Arial" w:cs="Arial"/>
                        </w:rPr>
                        <w:t xml:space="preserve"> </w:t>
                      </w:r>
                      <w:r>
                        <w:rPr>
                          <w:rFonts w:ascii="Arial" w:hAnsi="Arial" w:cs="Arial"/>
                        </w:rPr>
                        <w:t xml:space="preserve">In het lichaam ontstaat dus een reactie op het hormoon, maar alleen in die cellen (organen) waarop een receptor zit voor dat speciale hormoon. Zulke organen noemen we de </w:t>
                      </w:r>
                      <w:r w:rsidRPr="001713CC">
                        <w:rPr>
                          <w:rFonts w:ascii="Arial" w:hAnsi="Arial" w:cs="Arial"/>
                          <w:b/>
                        </w:rPr>
                        <w:t>doelwitorganen</w:t>
                      </w:r>
                      <w:r>
                        <w:rPr>
                          <w:rFonts w:ascii="Arial" w:hAnsi="Arial" w:cs="Arial"/>
                        </w:rPr>
                        <w:t xml:space="preserve"> voor dat hormoon. Vaak is er maar een heel weinig van een hormoon nodig om al een reactie te veroorzaken.</w:t>
                      </w:r>
                    </w:p>
                  </w:txbxContent>
                </v:textbox>
              </v:shape>
            </w:pict>
          </mc:Fallback>
        </mc:AlternateContent>
      </w: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r>
        <w:rPr>
          <w:rFonts w:ascii="Arial" w:hAnsi="Arial" w:cs="Arial"/>
          <w:noProof/>
          <w:lang w:eastAsia="nl-NL"/>
        </w:rPr>
        <w:drawing>
          <wp:anchor distT="0" distB="0" distL="114300" distR="114300" simplePos="0" relativeHeight="251665408" behindDoc="0" locked="0" layoutInCell="1" allowOverlap="1">
            <wp:simplePos x="0" y="0"/>
            <wp:positionH relativeFrom="column">
              <wp:posOffset>3729355</wp:posOffset>
            </wp:positionH>
            <wp:positionV relativeFrom="paragraph">
              <wp:posOffset>97790</wp:posOffset>
            </wp:positionV>
            <wp:extent cx="1362075" cy="1628775"/>
            <wp:effectExtent l="19050" t="0" r="9525" b="0"/>
            <wp:wrapSquare wrapText="bothSides"/>
            <wp:docPr id="46" name="Afbeelding 2" descr="http://www.health.bcu.ac.uk/physiology/agonis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alth.bcu.ac.uk/physiology/agonists.gif"/>
                    <pic:cNvPicPr>
                      <a:picLocks noChangeAspect="1" noChangeArrowheads="1"/>
                    </pic:cNvPicPr>
                  </pic:nvPicPr>
                  <pic:blipFill>
                    <a:blip r:embed="rId11" cstate="print"/>
                    <a:srcRect r="60992" b="28151"/>
                    <a:stretch>
                      <a:fillRect/>
                    </a:stretch>
                  </pic:blipFill>
                  <pic:spPr bwMode="auto">
                    <a:xfrm>
                      <a:off x="0" y="0"/>
                      <a:ext cx="1362075" cy="1628775"/>
                    </a:xfrm>
                    <a:prstGeom prst="rect">
                      <a:avLst/>
                    </a:prstGeom>
                    <a:noFill/>
                    <a:ln w="9525">
                      <a:noFill/>
                      <a:miter lim="800000"/>
                      <a:headEnd/>
                      <a:tailEnd/>
                    </a:ln>
                  </pic:spPr>
                </pic:pic>
              </a:graphicData>
            </a:graphic>
          </wp:anchor>
        </w:drawing>
      </w:r>
    </w:p>
    <w:p w:rsidR="00301B42" w:rsidRDefault="00301B42" w:rsidP="00301B42">
      <w:pPr>
        <w:spacing w:after="0"/>
        <w:rPr>
          <w:rFonts w:ascii="Arial" w:hAnsi="Arial" w:cs="Arial"/>
        </w:rPr>
      </w:pPr>
    </w:p>
    <w:p w:rsidR="00301B42" w:rsidRPr="008E77AB" w:rsidRDefault="00301B42" w:rsidP="00301B42">
      <w:pPr>
        <w:spacing w:after="0"/>
        <w:rPr>
          <w:rFonts w:ascii="Arial" w:hAnsi="Arial" w:cs="Arial"/>
          <w:i/>
          <w:sz w:val="18"/>
          <w:szCs w:val="18"/>
          <w:u w:val="single"/>
        </w:rPr>
      </w:pPr>
      <w:r w:rsidRPr="00745E21">
        <w:rPr>
          <w:rFonts w:ascii="Arial" w:hAnsi="Arial" w:cs="Arial"/>
          <w:i/>
          <w:sz w:val="18"/>
          <w:szCs w:val="18"/>
        </w:rPr>
        <w:t>Afbeelding</w:t>
      </w:r>
      <w:r>
        <w:rPr>
          <w:rFonts w:ascii="Arial" w:hAnsi="Arial" w:cs="Arial"/>
          <w:i/>
          <w:sz w:val="18"/>
          <w:szCs w:val="18"/>
        </w:rPr>
        <w:t xml:space="preserve"> rechts</w:t>
      </w:r>
      <w:r w:rsidRPr="00745E21">
        <w:rPr>
          <w:rFonts w:ascii="Arial" w:hAnsi="Arial" w:cs="Arial"/>
          <w:i/>
          <w:sz w:val="18"/>
          <w:szCs w:val="18"/>
        </w:rPr>
        <w:t>:</w:t>
      </w:r>
      <w:r>
        <w:rPr>
          <w:rFonts w:ascii="Arial" w:hAnsi="Arial" w:cs="Arial"/>
          <w:i/>
          <w:sz w:val="18"/>
          <w:szCs w:val="18"/>
        </w:rPr>
        <w:t xml:space="preserve"> </w:t>
      </w:r>
      <w:proofErr w:type="spellStart"/>
      <w:r w:rsidRPr="008E77AB">
        <w:rPr>
          <w:rFonts w:ascii="Arial" w:hAnsi="Arial" w:cs="Arial"/>
          <w:i/>
          <w:sz w:val="18"/>
          <w:szCs w:val="18"/>
          <w:u w:val="single"/>
        </w:rPr>
        <w:t>Hormoon-receptor</w:t>
      </w:r>
      <w:proofErr w:type="spellEnd"/>
      <w:r w:rsidRPr="008E77AB">
        <w:rPr>
          <w:rFonts w:ascii="Arial" w:hAnsi="Arial" w:cs="Arial"/>
          <w:i/>
          <w:sz w:val="18"/>
          <w:szCs w:val="18"/>
          <w:u w:val="single"/>
        </w:rPr>
        <w:t xml:space="preserve"> binding </w:t>
      </w:r>
    </w:p>
    <w:p w:rsidR="00301B42" w:rsidRPr="00745E21" w:rsidRDefault="00301B42" w:rsidP="00301B42">
      <w:pPr>
        <w:spacing w:after="0"/>
        <w:rPr>
          <w:rFonts w:ascii="Arial" w:hAnsi="Arial" w:cs="Arial"/>
          <w:i/>
          <w:sz w:val="18"/>
          <w:szCs w:val="18"/>
        </w:rPr>
      </w:pPr>
      <w:r>
        <w:rPr>
          <w:rFonts w:ascii="Arial" w:hAnsi="Arial" w:cs="Arial"/>
          <w:i/>
          <w:sz w:val="18"/>
          <w:szCs w:val="18"/>
        </w:rPr>
        <w:t>D</w:t>
      </w:r>
      <w:r w:rsidRPr="00745E21">
        <w:rPr>
          <w:rFonts w:ascii="Arial" w:hAnsi="Arial" w:cs="Arial"/>
          <w:i/>
          <w:sz w:val="18"/>
          <w:szCs w:val="18"/>
        </w:rPr>
        <w:t xml:space="preserve">e </w:t>
      </w:r>
      <w:r>
        <w:rPr>
          <w:rFonts w:ascii="Arial" w:hAnsi="Arial" w:cs="Arial"/>
          <w:i/>
          <w:sz w:val="18"/>
          <w:szCs w:val="18"/>
        </w:rPr>
        <w:t xml:space="preserve">band van </w:t>
      </w:r>
      <w:r w:rsidRPr="00745E21">
        <w:rPr>
          <w:rFonts w:ascii="Arial" w:hAnsi="Arial" w:cs="Arial"/>
          <w:i/>
          <w:sz w:val="18"/>
          <w:szCs w:val="18"/>
        </w:rPr>
        <w:t xml:space="preserve">bolletjes </w:t>
      </w:r>
      <w:r>
        <w:rPr>
          <w:rFonts w:ascii="Arial" w:hAnsi="Arial" w:cs="Arial"/>
          <w:i/>
          <w:sz w:val="18"/>
          <w:szCs w:val="18"/>
        </w:rPr>
        <w:t xml:space="preserve">en </w:t>
      </w:r>
      <w:r w:rsidRPr="00745E21">
        <w:rPr>
          <w:rFonts w:ascii="Arial" w:hAnsi="Arial" w:cs="Arial"/>
          <w:i/>
          <w:sz w:val="18"/>
          <w:szCs w:val="18"/>
        </w:rPr>
        <w:t>streepjes stel</w:t>
      </w:r>
      <w:r>
        <w:rPr>
          <w:rFonts w:ascii="Arial" w:hAnsi="Arial" w:cs="Arial"/>
          <w:i/>
          <w:sz w:val="18"/>
          <w:szCs w:val="18"/>
        </w:rPr>
        <w:t>t</w:t>
      </w:r>
      <w:r w:rsidRPr="00745E21">
        <w:rPr>
          <w:rFonts w:ascii="Arial" w:hAnsi="Arial" w:cs="Arial"/>
          <w:i/>
          <w:sz w:val="18"/>
          <w:szCs w:val="18"/>
        </w:rPr>
        <w:t xml:space="preserve"> het celmembraan voor.</w:t>
      </w:r>
    </w:p>
    <w:p w:rsidR="00301B42" w:rsidRPr="00745E21" w:rsidRDefault="00301B42" w:rsidP="00301B42">
      <w:pPr>
        <w:spacing w:after="0"/>
        <w:rPr>
          <w:rFonts w:ascii="Arial" w:hAnsi="Arial" w:cs="Arial"/>
          <w:i/>
          <w:sz w:val="18"/>
          <w:szCs w:val="18"/>
        </w:rPr>
      </w:pPr>
      <w:proofErr w:type="spellStart"/>
      <w:r w:rsidRPr="00745E21">
        <w:rPr>
          <w:rFonts w:ascii="Arial" w:hAnsi="Arial" w:cs="Arial"/>
          <w:i/>
          <w:sz w:val="18"/>
          <w:szCs w:val="18"/>
        </w:rPr>
        <w:t>Endogenous</w:t>
      </w:r>
      <w:proofErr w:type="spellEnd"/>
      <w:r w:rsidRPr="00745E21">
        <w:rPr>
          <w:rFonts w:ascii="Arial" w:hAnsi="Arial" w:cs="Arial"/>
          <w:i/>
          <w:sz w:val="18"/>
          <w:szCs w:val="18"/>
        </w:rPr>
        <w:t xml:space="preserve"> ligand = hormoon.</w:t>
      </w:r>
    </w:p>
    <w:p w:rsidR="00301B42" w:rsidRPr="00745E21" w:rsidRDefault="00301B42" w:rsidP="00301B42">
      <w:pPr>
        <w:spacing w:after="0"/>
        <w:rPr>
          <w:rFonts w:ascii="Arial" w:hAnsi="Arial" w:cs="Arial"/>
          <w:i/>
          <w:sz w:val="18"/>
          <w:szCs w:val="18"/>
        </w:rPr>
      </w:pPr>
      <w:r w:rsidRPr="00745E21">
        <w:rPr>
          <w:rFonts w:ascii="Arial" w:hAnsi="Arial" w:cs="Arial"/>
          <w:i/>
          <w:sz w:val="18"/>
          <w:szCs w:val="18"/>
        </w:rPr>
        <w:t>Boven het celmembraan = buitenkant van de cel</w:t>
      </w:r>
    </w:p>
    <w:p w:rsidR="00301B42" w:rsidRPr="00745E21" w:rsidRDefault="00301B42" w:rsidP="00301B42">
      <w:pPr>
        <w:spacing w:after="0"/>
        <w:rPr>
          <w:rFonts w:ascii="Arial" w:hAnsi="Arial" w:cs="Arial"/>
          <w:i/>
          <w:sz w:val="18"/>
          <w:szCs w:val="18"/>
        </w:rPr>
      </w:pPr>
      <w:r w:rsidRPr="00745E21">
        <w:rPr>
          <w:rFonts w:ascii="Arial" w:hAnsi="Arial" w:cs="Arial"/>
          <w:i/>
          <w:sz w:val="18"/>
          <w:szCs w:val="18"/>
        </w:rPr>
        <w:t>Onder het celmembraan = binnenkant cel</w:t>
      </w:r>
      <w:r>
        <w:rPr>
          <w:rFonts w:ascii="Arial" w:hAnsi="Arial" w:cs="Arial"/>
          <w:i/>
          <w:sz w:val="18"/>
          <w:szCs w:val="18"/>
        </w:rPr>
        <w:t xml:space="preserve"> </w:t>
      </w:r>
      <w:r w:rsidRPr="00745E21">
        <w:rPr>
          <w:rFonts w:ascii="Arial" w:hAnsi="Arial" w:cs="Arial"/>
          <w:i/>
          <w:sz w:val="18"/>
          <w:szCs w:val="18"/>
        </w:rPr>
        <w:t>(waar het effect optreedt)</w:t>
      </w:r>
    </w:p>
    <w:p w:rsidR="00301B42" w:rsidRDefault="00301B42" w:rsidP="00301B42">
      <w:pPr>
        <w:spacing w:after="0"/>
        <w:rPr>
          <w:rFonts w:ascii="Arial" w:hAnsi="Arial" w:cs="Arial"/>
        </w:rPr>
      </w:pPr>
    </w:p>
    <w:p w:rsidR="00301B42" w:rsidRDefault="007A78BD" w:rsidP="00301B42">
      <w:pPr>
        <w:spacing w:after="0"/>
        <w:rPr>
          <w:rFonts w:ascii="Arial" w:hAnsi="Arial" w:cs="Arial"/>
        </w:rPr>
      </w:pPr>
      <w:r>
        <w:rPr>
          <w:rFonts w:ascii="Arial" w:hAnsi="Arial" w:cs="Arial"/>
          <w:noProof/>
          <w:lang w:eastAsia="nl-NL"/>
        </w:rPr>
        <w:drawing>
          <wp:anchor distT="0" distB="0" distL="114300" distR="114300" simplePos="0" relativeHeight="251668480" behindDoc="0" locked="0" layoutInCell="1" allowOverlap="1" wp14:anchorId="10E39FD9" wp14:editId="0777F312">
            <wp:simplePos x="0" y="0"/>
            <wp:positionH relativeFrom="column">
              <wp:posOffset>-23495</wp:posOffset>
            </wp:positionH>
            <wp:positionV relativeFrom="paragraph">
              <wp:posOffset>70485</wp:posOffset>
            </wp:positionV>
            <wp:extent cx="1905000" cy="2200275"/>
            <wp:effectExtent l="19050" t="0" r="0" b="0"/>
            <wp:wrapSquare wrapText="bothSides"/>
            <wp:docPr id="62" name="Afbeelding 10" descr="Schildklierweef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hildklierweefsel"/>
                    <pic:cNvPicPr>
                      <a:picLocks noChangeAspect="1" noChangeArrowheads="1"/>
                    </pic:cNvPicPr>
                  </pic:nvPicPr>
                  <pic:blipFill>
                    <a:blip r:embed="rId12" cstate="print"/>
                    <a:srcRect/>
                    <a:stretch>
                      <a:fillRect/>
                    </a:stretch>
                  </pic:blipFill>
                  <pic:spPr bwMode="auto">
                    <a:xfrm>
                      <a:off x="0" y="0"/>
                      <a:ext cx="1905000" cy="2200275"/>
                    </a:xfrm>
                    <a:prstGeom prst="rect">
                      <a:avLst/>
                    </a:prstGeom>
                    <a:noFill/>
                    <a:ln w="9525">
                      <a:noFill/>
                      <a:miter lim="800000"/>
                      <a:headEnd/>
                      <a:tailEnd/>
                    </a:ln>
                  </pic:spPr>
                </pic:pic>
              </a:graphicData>
            </a:graphic>
          </wp:anchor>
        </w:drawing>
      </w: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Pr="008E77AB" w:rsidRDefault="00301B42" w:rsidP="00301B42">
      <w:pPr>
        <w:spacing w:after="0"/>
        <w:rPr>
          <w:rFonts w:ascii="Arial" w:hAnsi="Arial" w:cs="Arial"/>
          <w:i/>
          <w:sz w:val="18"/>
          <w:szCs w:val="18"/>
          <w:u w:val="single"/>
        </w:rPr>
      </w:pPr>
      <w:r w:rsidRPr="008E77AB">
        <w:rPr>
          <w:rFonts w:ascii="Arial" w:hAnsi="Arial" w:cs="Arial"/>
          <w:i/>
          <w:sz w:val="18"/>
          <w:szCs w:val="18"/>
        </w:rPr>
        <w:t xml:space="preserve">Afbeelding links: </w:t>
      </w:r>
      <w:r w:rsidRPr="00730943">
        <w:rPr>
          <w:rFonts w:ascii="Arial" w:hAnsi="Arial" w:cs="Arial"/>
          <w:i/>
          <w:sz w:val="18"/>
          <w:szCs w:val="18"/>
          <w:u w:val="single"/>
        </w:rPr>
        <w:t xml:space="preserve">doorsnede door </w:t>
      </w:r>
      <w:r w:rsidRPr="008E77AB">
        <w:rPr>
          <w:rFonts w:ascii="Arial" w:hAnsi="Arial" w:cs="Arial"/>
          <w:i/>
          <w:sz w:val="18"/>
          <w:szCs w:val="18"/>
          <w:u w:val="single"/>
        </w:rPr>
        <w:t xml:space="preserve">schildklier </w:t>
      </w:r>
      <w:r>
        <w:rPr>
          <w:rFonts w:ascii="Arial" w:hAnsi="Arial" w:cs="Arial"/>
          <w:i/>
          <w:sz w:val="18"/>
          <w:szCs w:val="18"/>
          <w:u w:val="single"/>
        </w:rPr>
        <w:t xml:space="preserve">, </w:t>
      </w:r>
      <w:r w:rsidRPr="008E77AB">
        <w:rPr>
          <w:rFonts w:ascii="Arial" w:hAnsi="Arial" w:cs="Arial"/>
          <w:i/>
          <w:sz w:val="18"/>
          <w:szCs w:val="18"/>
          <w:u w:val="single"/>
        </w:rPr>
        <w:t>gezien door de microscoop</w:t>
      </w:r>
    </w:p>
    <w:p w:rsidR="00301B42" w:rsidRDefault="007A78BD" w:rsidP="00301B42">
      <w:pPr>
        <w:spacing w:after="0"/>
        <w:rPr>
          <w:rFonts w:ascii="Arial" w:hAnsi="Arial" w:cs="Arial"/>
        </w:rPr>
      </w:pPr>
      <w:r>
        <w:rPr>
          <w:rFonts w:ascii="Arial" w:hAnsi="Arial" w:cs="Arial"/>
          <w:noProof/>
          <w:lang w:eastAsia="nl-NL"/>
        </w:rPr>
        <mc:AlternateContent>
          <mc:Choice Requires="wps">
            <w:drawing>
              <wp:anchor distT="0" distB="0" distL="114300" distR="114300" simplePos="0" relativeHeight="251672576" behindDoc="0" locked="0" layoutInCell="1" allowOverlap="1" wp14:anchorId="1D2C5DDC" wp14:editId="4A19919F">
                <wp:simplePos x="0" y="0"/>
                <wp:positionH relativeFrom="column">
                  <wp:posOffset>1638300</wp:posOffset>
                </wp:positionH>
                <wp:positionV relativeFrom="paragraph">
                  <wp:posOffset>19685</wp:posOffset>
                </wp:positionV>
                <wp:extent cx="695325" cy="431165"/>
                <wp:effectExtent l="9525" t="13970" r="9525" b="12065"/>
                <wp:wrapNone/>
                <wp:docPr id="6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431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9E3731" id="_x0000_t32" coordsize="21600,21600" o:spt="32" o:oned="t" path="m,l21600,21600e" filled="f">
                <v:path arrowok="t" fillok="f" o:connecttype="none"/>
                <o:lock v:ext="edit" shapetype="t"/>
              </v:shapetype>
              <v:shape id="AutoShape 9" o:spid="_x0000_s1026" type="#_x0000_t32" style="position:absolute;margin-left:129pt;margin-top:1.55pt;width:54.75pt;height:33.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"/>
            </w:pict>
          </mc:Fallback>
        </mc:AlternateContent>
      </w:r>
    </w:p>
    <w:p w:rsidR="00301B42" w:rsidRDefault="007A78BD" w:rsidP="00301B42">
      <w:pPr>
        <w:spacing w:after="0"/>
        <w:rPr>
          <w:rFonts w:ascii="Arial" w:hAnsi="Arial" w:cs="Arial"/>
        </w:rPr>
      </w:pPr>
      <w:r>
        <w:rPr>
          <w:rFonts w:ascii="Arial" w:hAnsi="Arial" w:cs="Arial"/>
          <w:noProof/>
          <w:lang w:eastAsia="nl-NL"/>
        </w:rPr>
        <mc:AlternateContent>
          <mc:Choice Requires="wps">
            <w:drawing>
              <wp:anchor distT="0" distB="0" distL="114300" distR="114300" simplePos="0" relativeHeight="251673600" behindDoc="0" locked="0" layoutInCell="1" allowOverlap="1" wp14:anchorId="51F44C4A" wp14:editId="241F9052">
                <wp:simplePos x="0" y="0"/>
                <wp:positionH relativeFrom="column">
                  <wp:posOffset>3000375</wp:posOffset>
                </wp:positionH>
                <wp:positionV relativeFrom="paragraph">
                  <wp:posOffset>8890</wp:posOffset>
                </wp:positionV>
                <wp:extent cx="1743075" cy="735965"/>
                <wp:effectExtent l="0" t="0" r="0" b="0"/>
                <wp:wrapNone/>
                <wp:docPr id="6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735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78BD" w:rsidRDefault="007A78BD" w:rsidP="00301B42">
                            <w:pPr>
                              <w:spacing w:after="0"/>
                              <w:rPr>
                                <w:rFonts w:ascii="Arial" w:hAnsi="Arial" w:cs="Arial"/>
                                <w:i/>
                                <w:sz w:val="18"/>
                                <w:szCs w:val="18"/>
                              </w:rPr>
                            </w:pPr>
                            <w:r>
                              <w:rPr>
                                <w:rFonts w:ascii="Arial" w:hAnsi="Arial" w:cs="Arial"/>
                                <w:i/>
                                <w:sz w:val="18"/>
                                <w:szCs w:val="18"/>
                              </w:rPr>
                              <w:t>H</w:t>
                            </w:r>
                            <w:r w:rsidRPr="008E77AB">
                              <w:rPr>
                                <w:rFonts w:ascii="Arial" w:hAnsi="Arial" w:cs="Arial"/>
                                <w:i/>
                                <w:sz w:val="18"/>
                                <w:szCs w:val="18"/>
                              </w:rPr>
                              <w:t>ormoonproducerende cellen</w:t>
                            </w:r>
                          </w:p>
                          <w:p w:rsidR="007A78BD" w:rsidRDefault="007A78BD" w:rsidP="00301B42">
                            <w:pPr>
                              <w:spacing w:after="0"/>
                              <w:rPr>
                                <w:rFonts w:ascii="Arial" w:hAnsi="Arial" w:cs="Arial"/>
                                <w:i/>
                                <w:sz w:val="18"/>
                                <w:szCs w:val="18"/>
                              </w:rPr>
                            </w:pPr>
                          </w:p>
                          <w:p w:rsidR="007A78BD" w:rsidRPr="008E77AB" w:rsidRDefault="007A78BD" w:rsidP="00301B42">
                            <w:pPr>
                              <w:spacing w:after="0"/>
                              <w:rPr>
                                <w:rFonts w:ascii="Arial" w:hAnsi="Arial" w:cs="Arial"/>
                                <w:i/>
                                <w:sz w:val="18"/>
                                <w:szCs w:val="18"/>
                              </w:rPr>
                            </w:pPr>
                            <w:r>
                              <w:rPr>
                                <w:rFonts w:ascii="Arial" w:hAnsi="Arial" w:cs="Arial"/>
                                <w:i/>
                                <w:sz w:val="18"/>
                                <w:szCs w:val="18"/>
                              </w:rPr>
                              <w:t>Bloedvat (met bloed) waaraan het hormoon wordt afgegeven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44C4A" id="Text Box 10" o:spid="_x0000_s1028" type="#_x0000_t202" style="position:absolute;margin-left:236.25pt;margin-top:.7pt;width:137.25pt;height:57.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vnhwIAABg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" stroked="f">
                <v:textbox>
                  <w:txbxContent>
                    <w:p w:rsidR="007A78BD" w:rsidRDefault="007A78BD" w:rsidP="00301B42">
                      <w:pPr>
                        <w:spacing w:after="0"/>
                        <w:rPr>
                          <w:rFonts w:ascii="Arial" w:hAnsi="Arial" w:cs="Arial"/>
                          <w:i/>
                          <w:sz w:val="18"/>
                          <w:szCs w:val="18"/>
                        </w:rPr>
                      </w:pPr>
                      <w:r>
                        <w:rPr>
                          <w:rFonts w:ascii="Arial" w:hAnsi="Arial" w:cs="Arial"/>
                          <w:i/>
                          <w:sz w:val="18"/>
                          <w:szCs w:val="18"/>
                        </w:rPr>
                        <w:t>H</w:t>
                      </w:r>
                      <w:r w:rsidRPr="008E77AB">
                        <w:rPr>
                          <w:rFonts w:ascii="Arial" w:hAnsi="Arial" w:cs="Arial"/>
                          <w:i/>
                          <w:sz w:val="18"/>
                          <w:szCs w:val="18"/>
                        </w:rPr>
                        <w:t>ormoonproducerende cellen</w:t>
                      </w:r>
                    </w:p>
                    <w:p w:rsidR="007A78BD" w:rsidRDefault="007A78BD" w:rsidP="00301B42">
                      <w:pPr>
                        <w:spacing w:after="0"/>
                        <w:rPr>
                          <w:rFonts w:ascii="Arial" w:hAnsi="Arial" w:cs="Arial"/>
                          <w:i/>
                          <w:sz w:val="18"/>
                          <w:szCs w:val="18"/>
                        </w:rPr>
                      </w:pPr>
                    </w:p>
                    <w:p w:rsidR="007A78BD" w:rsidRPr="008E77AB" w:rsidRDefault="007A78BD" w:rsidP="00301B42">
                      <w:pPr>
                        <w:spacing w:after="0"/>
                        <w:rPr>
                          <w:rFonts w:ascii="Arial" w:hAnsi="Arial" w:cs="Arial"/>
                          <w:i/>
                          <w:sz w:val="18"/>
                          <w:szCs w:val="18"/>
                        </w:rPr>
                      </w:pPr>
                      <w:r>
                        <w:rPr>
                          <w:rFonts w:ascii="Arial" w:hAnsi="Arial" w:cs="Arial"/>
                          <w:i/>
                          <w:sz w:val="18"/>
                          <w:szCs w:val="18"/>
                        </w:rPr>
                        <w:t>Bloedvat (met bloed) waaraan het hormoon wordt afgegeven</w:t>
                      </w:r>
                    </w:p>
                  </w:txbxContent>
                </v:textbox>
              </v:shape>
            </w:pict>
          </mc:Fallback>
        </mc:AlternateContent>
      </w:r>
    </w:p>
    <w:p w:rsidR="00301B42" w:rsidRDefault="007A78BD" w:rsidP="00301B42">
      <w:pPr>
        <w:spacing w:after="0"/>
        <w:rPr>
          <w:rFonts w:ascii="Arial" w:hAnsi="Arial" w:cs="Arial"/>
        </w:rPr>
      </w:pPr>
      <w:r>
        <w:rPr>
          <w:rFonts w:ascii="Arial" w:hAnsi="Arial" w:cs="Arial"/>
          <w:noProof/>
          <w:lang w:eastAsia="nl-NL"/>
        </w:rPr>
        <mc:AlternateContent>
          <mc:Choice Requires="wps">
            <w:drawing>
              <wp:anchor distT="0" distB="0" distL="114300" distR="114300" simplePos="0" relativeHeight="251671552" behindDoc="0" locked="0" layoutInCell="1" allowOverlap="1" wp14:anchorId="55E3B236" wp14:editId="1B3895FD">
                <wp:simplePos x="0" y="0"/>
                <wp:positionH relativeFrom="column">
                  <wp:posOffset>1614805</wp:posOffset>
                </wp:positionH>
                <wp:positionV relativeFrom="paragraph">
                  <wp:posOffset>79375</wp:posOffset>
                </wp:positionV>
                <wp:extent cx="771525" cy="264160"/>
                <wp:effectExtent l="0" t="0" r="28575" b="21590"/>
                <wp:wrapNone/>
                <wp:docPr id="6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1525" cy="264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B42C32" id="AutoShape 8" o:spid="_x0000_s1026" type="#_x0000_t32" style="position:absolute;margin-left:127.15pt;margin-top:6.25pt;width:60.75pt;height:20.8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"/>
            </w:pict>
          </mc:Fallback>
        </mc:AlternateContent>
      </w:r>
      <w:r>
        <w:rPr>
          <w:rFonts w:ascii="Arial" w:hAnsi="Arial" w:cs="Arial"/>
          <w:noProof/>
          <w:lang w:eastAsia="nl-NL"/>
        </w:rPr>
        <mc:AlternateContent>
          <mc:Choice Requires="wps">
            <w:drawing>
              <wp:anchor distT="0" distB="0" distL="114300" distR="114300" simplePos="0" relativeHeight="251670528" behindDoc="0" locked="0" layoutInCell="1" allowOverlap="1" wp14:anchorId="64DED29D" wp14:editId="5342CAB8">
                <wp:simplePos x="0" y="0"/>
                <wp:positionH relativeFrom="column">
                  <wp:posOffset>1376681</wp:posOffset>
                </wp:positionH>
                <wp:positionV relativeFrom="paragraph">
                  <wp:posOffset>10160</wp:posOffset>
                </wp:positionV>
                <wp:extent cx="1619250" cy="180975"/>
                <wp:effectExtent l="0" t="0" r="19050" b="28575"/>
                <wp:wrapNone/>
                <wp:docPr id="6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FF805F" id="AutoShape 7" o:spid="_x0000_s1026" type="#_x0000_t32" style="position:absolute;margin-left:108.4pt;margin-top:.8pt;width:127.5pt;height:14.2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"/>
            </w:pict>
          </mc:Fallback>
        </mc:AlternateContent>
      </w:r>
    </w:p>
    <w:p w:rsidR="00301B42" w:rsidRDefault="00301B42" w:rsidP="00301B42">
      <w:pPr>
        <w:spacing w:after="0"/>
        <w:rPr>
          <w:rFonts w:ascii="Arial" w:hAnsi="Arial" w:cs="Arial"/>
        </w:rPr>
      </w:pPr>
    </w:p>
    <w:p w:rsidR="00301B42" w:rsidRDefault="007A78BD" w:rsidP="00301B42">
      <w:pPr>
        <w:spacing w:after="0"/>
        <w:rPr>
          <w:rFonts w:ascii="Arial" w:hAnsi="Arial" w:cs="Arial"/>
        </w:rPr>
      </w:pPr>
      <w:r>
        <w:rPr>
          <w:rFonts w:ascii="Arial" w:hAnsi="Arial" w:cs="Arial"/>
          <w:noProof/>
          <w:lang w:eastAsia="nl-NL"/>
        </w:rPr>
        <mc:AlternateContent>
          <mc:Choice Requires="wps">
            <w:drawing>
              <wp:anchor distT="0" distB="0" distL="114300" distR="114300" simplePos="0" relativeHeight="251669504" behindDoc="0" locked="0" layoutInCell="1" allowOverlap="1" wp14:anchorId="4467CE15" wp14:editId="5D59E247">
                <wp:simplePos x="0" y="0"/>
                <wp:positionH relativeFrom="column">
                  <wp:posOffset>1681480</wp:posOffset>
                </wp:positionH>
                <wp:positionV relativeFrom="paragraph">
                  <wp:posOffset>12064</wp:posOffset>
                </wp:positionV>
                <wp:extent cx="1314450" cy="428625"/>
                <wp:effectExtent l="0" t="0" r="19050" b="28575"/>
                <wp:wrapNone/>
                <wp:docPr id="6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14450"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B30BCD" id="AutoShape 6" o:spid="_x0000_s1026" type="#_x0000_t32" style="position:absolute;margin-left:132.4pt;margin-top:.95pt;width:103.5pt;height:33.7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"/>
            </w:pict>
          </mc:Fallback>
        </mc:AlternateContent>
      </w: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704CC4" w:rsidP="00301B42">
      <w:pPr>
        <w:spacing w:after="0"/>
        <w:rPr>
          <w:rFonts w:ascii="Arial" w:hAnsi="Arial" w:cs="Arial"/>
        </w:rPr>
      </w:pPr>
      <w:r>
        <w:rPr>
          <w:rFonts w:ascii="Arial" w:hAnsi="Arial" w:cs="Arial"/>
          <w:b/>
          <w:noProof/>
          <w:color w:val="404040" w:themeColor="text1" w:themeTint="BF"/>
          <w:lang w:eastAsia="nl-NL"/>
        </w:rPr>
        <w:lastRenderedPageBreak/>
        <mc:AlternateContent>
          <mc:Choice Requires="wps">
            <w:drawing>
              <wp:anchor distT="0" distB="0" distL="114300" distR="114300" simplePos="0" relativeHeight="251666432" behindDoc="0" locked="0" layoutInCell="1" allowOverlap="1">
                <wp:simplePos x="0" y="0"/>
                <wp:positionH relativeFrom="column">
                  <wp:posOffset>14605</wp:posOffset>
                </wp:positionH>
                <wp:positionV relativeFrom="paragraph">
                  <wp:posOffset>-6985</wp:posOffset>
                </wp:positionV>
                <wp:extent cx="457200" cy="219075"/>
                <wp:effectExtent l="9525" t="16510" r="38100" b="31115"/>
                <wp:wrapNone/>
                <wp:docPr id="6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19075"/>
                        </a:xfrm>
                        <a:prstGeom prst="flowChartPunchedTape">
                          <a:avLst/>
                        </a:prstGeom>
                        <a:solidFill>
                          <a:srgbClr val="FFFFFF"/>
                        </a:solidFill>
                        <a:ln w="9525">
                          <a:solidFill>
                            <a:srgbClr val="000000"/>
                          </a:solidFill>
                          <a:miter lim="800000"/>
                          <a:headEnd/>
                          <a:tailEnd/>
                        </a:ln>
                        <a:effectLst>
                          <a:outerShdw dist="45791" dir="2021404"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C21C54"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5" o:spid="_x0000_s1026" type="#_x0000_t122" style="position:absolute;margin-left:1.15pt;margin-top:-.55pt;width:36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">
                <v:shadow on="t" offset="3pt"/>
              </v:shape>
            </w:pict>
          </mc:Fallback>
        </mc:AlternateContent>
      </w:r>
      <w:r w:rsidR="00301B42" w:rsidRPr="00A764DD">
        <w:rPr>
          <w:rFonts w:ascii="Arial" w:hAnsi="Arial" w:cs="Arial"/>
          <w:b/>
          <w:color w:val="404040" w:themeColor="text1" w:themeTint="BF"/>
        </w:rPr>
        <w:tab/>
        <w:t xml:space="preserve">   </w:t>
      </w:r>
      <w:r w:rsidR="00301B42" w:rsidRPr="00EB072E">
        <w:rPr>
          <w:rFonts w:ascii="Arial" w:hAnsi="Arial" w:cs="Arial"/>
          <w:b/>
          <w:i/>
          <w:color w:val="FFFFFF" w:themeColor="background1"/>
          <w:sz w:val="24"/>
          <w:szCs w:val="24"/>
          <w:highlight w:val="black"/>
        </w:rPr>
        <w:t xml:space="preserve">Lees blz. </w:t>
      </w:r>
      <w:r w:rsidR="00301B42">
        <w:rPr>
          <w:rFonts w:ascii="Arial" w:hAnsi="Arial" w:cs="Arial"/>
          <w:b/>
          <w:i/>
          <w:color w:val="FFFFFF" w:themeColor="background1"/>
          <w:sz w:val="24"/>
          <w:szCs w:val="24"/>
          <w:highlight w:val="black"/>
        </w:rPr>
        <w:t xml:space="preserve">263 </w:t>
      </w:r>
      <w:r w:rsidR="00301B42" w:rsidRPr="00EB072E">
        <w:rPr>
          <w:rFonts w:ascii="Arial" w:hAnsi="Arial" w:cs="Arial"/>
          <w:b/>
          <w:i/>
          <w:color w:val="FFFFFF" w:themeColor="background1"/>
          <w:sz w:val="24"/>
          <w:szCs w:val="24"/>
          <w:highlight w:val="black"/>
        </w:rPr>
        <w:t>van het tekst</w:t>
      </w:r>
      <w:r w:rsidR="00301B42">
        <w:rPr>
          <w:rFonts w:ascii="Arial" w:hAnsi="Arial" w:cs="Arial"/>
          <w:b/>
          <w:i/>
          <w:color w:val="FFFFFF" w:themeColor="background1"/>
          <w:sz w:val="24"/>
          <w:szCs w:val="24"/>
          <w:highlight w:val="black"/>
        </w:rPr>
        <w:t xml:space="preserve">boek: </w:t>
      </w:r>
      <w:r w:rsidR="00301B42" w:rsidRPr="0069584B">
        <w:rPr>
          <w:rFonts w:ascii="Arial" w:hAnsi="Arial" w:cs="Arial"/>
          <w:b/>
          <w:i/>
          <w:color w:val="FFFFFF" w:themeColor="background1"/>
          <w:sz w:val="24"/>
          <w:szCs w:val="24"/>
          <w:highlight w:val="black"/>
        </w:rPr>
        <w:t xml:space="preserve">het hormoonstelsel </w:t>
      </w:r>
    </w:p>
    <w:p w:rsidR="00301B42" w:rsidRDefault="00301B42" w:rsidP="00301B42">
      <w:pPr>
        <w:spacing w:after="0"/>
        <w:rPr>
          <w:rFonts w:ascii="Arial" w:hAnsi="Arial" w:cs="Arial"/>
          <w:b/>
          <w:highlight w:val="lightGray"/>
        </w:rPr>
      </w:pPr>
    </w:p>
    <w:p w:rsidR="00301B42" w:rsidRPr="00A907E3" w:rsidRDefault="00301B42" w:rsidP="00301B42">
      <w:pPr>
        <w:spacing w:after="0"/>
        <w:rPr>
          <w:rFonts w:ascii="Arial" w:hAnsi="Arial" w:cs="Arial"/>
          <w:b/>
        </w:rPr>
      </w:pPr>
      <w:r w:rsidRPr="00A907E3">
        <w:rPr>
          <w:rFonts w:ascii="Arial" w:hAnsi="Arial" w:cs="Arial"/>
          <w:b/>
          <w:highlight w:val="lightGray"/>
        </w:rPr>
        <w:t>Opdracht</w:t>
      </w:r>
      <w:r>
        <w:rPr>
          <w:rFonts w:ascii="Arial" w:hAnsi="Arial" w:cs="Arial"/>
          <w:b/>
          <w:highlight w:val="lightGray"/>
        </w:rPr>
        <w:t xml:space="preserve"> </w:t>
      </w:r>
      <w:r w:rsidR="004435EB">
        <w:rPr>
          <w:rFonts w:ascii="Arial" w:hAnsi="Arial" w:cs="Arial"/>
          <w:b/>
          <w:highlight w:val="lightGray"/>
        </w:rPr>
        <w:t>2</w:t>
      </w:r>
    </w:p>
    <w:p w:rsidR="00301B42" w:rsidRPr="00C9238A" w:rsidRDefault="00301B42" w:rsidP="00301B42">
      <w:pPr>
        <w:pStyle w:val="Lijstalinea"/>
        <w:numPr>
          <w:ilvl w:val="0"/>
          <w:numId w:val="2"/>
        </w:numPr>
        <w:spacing w:after="0"/>
        <w:ind w:left="284" w:hanging="284"/>
        <w:rPr>
          <w:rFonts w:ascii="Arial" w:hAnsi="Arial" w:cs="Arial"/>
        </w:rPr>
      </w:pPr>
      <w:r w:rsidRPr="00C9238A">
        <w:rPr>
          <w:rFonts w:ascii="Arial" w:hAnsi="Arial" w:cs="Arial"/>
        </w:rPr>
        <w:t>Waarom is een speekselklier geen hormoonklier?</w:t>
      </w:r>
    </w:p>
    <w:p w:rsidR="00301B42" w:rsidRDefault="00301B42" w:rsidP="00301B42">
      <w:pPr>
        <w:spacing w:after="0"/>
        <w:ind w:left="284" w:hanging="284"/>
        <w:rPr>
          <w:rFonts w:ascii="Arial" w:hAnsi="Arial" w:cs="Arial"/>
        </w:rPr>
      </w:pPr>
    </w:p>
    <w:p w:rsidR="00301B42" w:rsidRDefault="00301B42" w:rsidP="00301B42">
      <w:pPr>
        <w:spacing w:after="0"/>
        <w:ind w:left="284" w:hanging="284"/>
        <w:rPr>
          <w:rFonts w:ascii="Arial" w:hAnsi="Arial" w:cs="Arial"/>
        </w:rPr>
      </w:pPr>
      <w:r>
        <w:rPr>
          <w:rFonts w:ascii="Arial" w:hAnsi="Arial" w:cs="Arial"/>
        </w:rPr>
        <w:t>……………………………………………………………………………………………………………</w:t>
      </w:r>
    </w:p>
    <w:p w:rsidR="00301B42" w:rsidRDefault="00301B42" w:rsidP="00301B42">
      <w:pPr>
        <w:spacing w:after="0"/>
        <w:rPr>
          <w:rFonts w:ascii="Arial" w:hAnsi="Arial" w:cs="Arial"/>
        </w:rPr>
      </w:pPr>
      <w:r>
        <w:rPr>
          <w:rFonts w:ascii="Arial" w:hAnsi="Arial" w:cs="Arial"/>
        </w:rPr>
        <w:t>In het tekstboek op blz. 263 staat de zin: ”De hormonen zijn echter alleen werkzaam in weefsels en organen die er gevoelig voor zijn.”</w:t>
      </w:r>
    </w:p>
    <w:p w:rsidR="00301B42" w:rsidRPr="00C9238A" w:rsidRDefault="00301B42" w:rsidP="00301B42">
      <w:pPr>
        <w:pStyle w:val="Lijstalinea"/>
        <w:numPr>
          <w:ilvl w:val="0"/>
          <w:numId w:val="2"/>
        </w:numPr>
        <w:spacing w:after="0"/>
        <w:ind w:left="284" w:hanging="284"/>
        <w:rPr>
          <w:rFonts w:ascii="Arial" w:hAnsi="Arial" w:cs="Arial"/>
        </w:rPr>
      </w:pPr>
      <w:r w:rsidRPr="00C9238A">
        <w:rPr>
          <w:rFonts w:ascii="Arial" w:hAnsi="Arial" w:cs="Arial"/>
        </w:rPr>
        <w:t xml:space="preserve">Wat bedoelen ze eigenlijk met </w:t>
      </w:r>
      <w:r w:rsidRPr="00C9238A">
        <w:rPr>
          <w:rFonts w:ascii="Arial" w:hAnsi="Arial" w:cs="Arial"/>
          <w:i/>
        </w:rPr>
        <w:t>“er gevoelig voor zijn”</w:t>
      </w:r>
      <w:r w:rsidRPr="00C9238A">
        <w:rPr>
          <w:rFonts w:ascii="Arial" w:hAnsi="Arial" w:cs="Arial"/>
        </w:rPr>
        <w:t xml:space="preserve"> ? Wanneer is een weefsel of orgaan gevoelig voor een hormoon? (Lees het kader hierboven om het antwoord te vinden)</w:t>
      </w:r>
    </w:p>
    <w:p w:rsidR="00301B42" w:rsidRDefault="00301B42" w:rsidP="00301B42">
      <w:pPr>
        <w:spacing w:after="0"/>
        <w:rPr>
          <w:rFonts w:ascii="Arial" w:hAnsi="Arial" w:cs="Arial"/>
        </w:rPr>
      </w:pPr>
    </w:p>
    <w:p w:rsidR="00301B42" w:rsidRDefault="00301B42" w:rsidP="00301B42">
      <w:pPr>
        <w:spacing w:after="0"/>
        <w:ind w:left="284" w:hanging="284"/>
        <w:rPr>
          <w:rFonts w:ascii="Arial" w:hAnsi="Arial" w:cs="Arial"/>
        </w:rPr>
      </w:pPr>
      <w:r>
        <w:rPr>
          <w:rFonts w:ascii="Arial" w:hAnsi="Arial" w:cs="Arial"/>
        </w:rPr>
        <w:t>……………………………………………………………………………………………………………</w:t>
      </w:r>
    </w:p>
    <w:p w:rsidR="00301B42" w:rsidRDefault="00301B42" w:rsidP="00301B42">
      <w:pPr>
        <w:spacing w:after="0"/>
        <w:rPr>
          <w:rFonts w:ascii="Arial" w:hAnsi="Arial" w:cs="Arial"/>
        </w:rPr>
      </w:pPr>
    </w:p>
    <w:p w:rsidR="00301B42" w:rsidRDefault="00301B42" w:rsidP="00301B42">
      <w:pPr>
        <w:spacing w:after="0"/>
        <w:ind w:left="284" w:hanging="284"/>
        <w:rPr>
          <w:rFonts w:ascii="Arial" w:hAnsi="Arial" w:cs="Arial"/>
        </w:rPr>
      </w:pPr>
      <w:r>
        <w:rPr>
          <w:rFonts w:ascii="Arial" w:hAnsi="Arial" w:cs="Arial"/>
        </w:rPr>
        <w:t>……………………………………………………………………………………………………………</w:t>
      </w:r>
    </w:p>
    <w:p w:rsidR="00301B42" w:rsidRDefault="00301B42" w:rsidP="00301B42">
      <w:pPr>
        <w:pStyle w:val="Lijstalinea"/>
        <w:numPr>
          <w:ilvl w:val="0"/>
          <w:numId w:val="2"/>
        </w:numPr>
        <w:spacing w:after="0"/>
        <w:ind w:left="284" w:hanging="284"/>
        <w:rPr>
          <w:rFonts w:ascii="Arial" w:hAnsi="Arial" w:cs="Arial"/>
        </w:rPr>
      </w:pPr>
      <w:r w:rsidRPr="00C9238A">
        <w:rPr>
          <w:rFonts w:ascii="Arial" w:hAnsi="Arial" w:cs="Arial"/>
        </w:rPr>
        <w:t>Kijk naar de afbeelding van de werking van het hormoonstelsel onder het eerste kader van deze paragraaf. Je ziet een hormoonklier, een orgaan 1 en een orgaan 2.</w:t>
      </w:r>
    </w:p>
    <w:p w:rsidR="00301B42" w:rsidRDefault="00301B42" w:rsidP="00301B42">
      <w:pPr>
        <w:pStyle w:val="Lijstalinea"/>
        <w:spacing w:after="0"/>
        <w:ind w:left="284"/>
        <w:rPr>
          <w:rFonts w:ascii="Arial" w:hAnsi="Arial" w:cs="Arial"/>
        </w:rPr>
      </w:pPr>
      <w:r>
        <w:rPr>
          <w:rFonts w:ascii="Arial" w:hAnsi="Arial" w:cs="Arial"/>
        </w:rPr>
        <w:t>In welk van de organen zal er een verandering plaatsvinden als gevolg van de aanwezigheid van het hormoon in het bloed? En waarom daar wel en in het andere orgaan niet?</w:t>
      </w:r>
    </w:p>
    <w:p w:rsidR="00301B42" w:rsidRDefault="00301B42" w:rsidP="00301B42">
      <w:pPr>
        <w:spacing w:after="0"/>
        <w:ind w:left="284" w:hanging="284"/>
        <w:rPr>
          <w:rFonts w:ascii="Arial" w:hAnsi="Arial" w:cs="Arial"/>
        </w:rPr>
      </w:pPr>
      <w:r>
        <w:rPr>
          <w:rFonts w:ascii="Arial" w:hAnsi="Arial" w:cs="Arial"/>
        </w:rPr>
        <w:t>……………………………………………………………………………………………………………</w:t>
      </w:r>
    </w:p>
    <w:p w:rsidR="00301B42" w:rsidRDefault="00301B42" w:rsidP="00301B42">
      <w:pPr>
        <w:pStyle w:val="Lijstalinea"/>
        <w:spacing w:after="0"/>
        <w:ind w:left="284"/>
        <w:rPr>
          <w:rFonts w:ascii="Arial" w:hAnsi="Arial" w:cs="Arial"/>
        </w:rPr>
      </w:pPr>
    </w:p>
    <w:p w:rsidR="00301B42" w:rsidRDefault="00301B42" w:rsidP="00301B42">
      <w:pPr>
        <w:spacing w:after="0"/>
        <w:ind w:left="284" w:hanging="284"/>
        <w:rPr>
          <w:rFonts w:ascii="Arial" w:hAnsi="Arial" w:cs="Arial"/>
        </w:rPr>
      </w:pPr>
      <w:r>
        <w:rPr>
          <w:rFonts w:ascii="Arial" w:hAnsi="Arial" w:cs="Arial"/>
        </w:rPr>
        <w:t>……………………………………………………………………………………………………………</w:t>
      </w:r>
    </w:p>
    <w:p w:rsidR="00301B42" w:rsidRDefault="007A78BD" w:rsidP="00301B42">
      <w:pPr>
        <w:spacing w:after="0"/>
        <w:ind w:left="284" w:hanging="284"/>
        <w:rPr>
          <w:rFonts w:ascii="Arial" w:hAnsi="Arial" w:cs="Arial"/>
        </w:rPr>
      </w:pPr>
      <w:r>
        <w:rPr>
          <w:rFonts w:ascii="Arial" w:hAnsi="Arial" w:cs="Arial"/>
          <w:noProof/>
          <w:lang w:eastAsia="nl-NL"/>
        </w:rPr>
        <w:drawing>
          <wp:anchor distT="0" distB="0" distL="114300" distR="114300" simplePos="0" relativeHeight="251667456" behindDoc="1" locked="0" layoutInCell="1" allowOverlap="1" wp14:anchorId="50ADA44F" wp14:editId="30853E9F">
            <wp:simplePos x="0" y="0"/>
            <wp:positionH relativeFrom="column">
              <wp:posOffset>2605405</wp:posOffset>
            </wp:positionH>
            <wp:positionV relativeFrom="paragraph">
              <wp:posOffset>181610</wp:posOffset>
            </wp:positionV>
            <wp:extent cx="3583305" cy="4610100"/>
            <wp:effectExtent l="0" t="0" r="0" b="0"/>
            <wp:wrapSquare wrapText="bothSides"/>
            <wp:docPr id="99" name="Afbeelding 99" descr="hormoonkli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ormoonklieren"/>
                    <pic:cNvPicPr>
                      <a:picLocks noChangeAspect="1" noChangeArrowheads="1"/>
                    </pic:cNvPicPr>
                  </pic:nvPicPr>
                  <pic:blipFill>
                    <a:blip r:embed="rId13" cstate="print">
                      <a:lum bright="-12000" contrast="30000"/>
                    </a:blip>
                    <a:srcRect/>
                    <a:stretch>
                      <a:fillRect/>
                    </a:stretch>
                  </pic:blipFill>
                  <pic:spPr bwMode="auto">
                    <a:xfrm>
                      <a:off x="0" y="0"/>
                      <a:ext cx="3583305" cy="4610100"/>
                    </a:xfrm>
                    <a:prstGeom prst="rect">
                      <a:avLst/>
                    </a:prstGeom>
                    <a:noFill/>
                  </pic:spPr>
                </pic:pic>
              </a:graphicData>
            </a:graphic>
            <wp14:sizeRelH relativeFrom="margin">
              <wp14:pctWidth>0</wp14:pctWidth>
            </wp14:sizeRelH>
            <wp14:sizeRelV relativeFrom="margin">
              <wp14:pctHeight>0</wp14:pctHeight>
            </wp14:sizeRelV>
          </wp:anchor>
        </w:drawing>
      </w:r>
    </w:p>
    <w:p w:rsidR="00301B42" w:rsidRPr="00C9238A" w:rsidRDefault="00301B42" w:rsidP="00301B42">
      <w:pPr>
        <w:pStyle w:val="Lijstalinea"/>
        <w:spacing w:after="0"/>
        <w:ind w:left="284"/>
        <w:rPr>
          <w:rFonts w:ascii="Arial" w:hAnsi="Arial" w:cs="Arial"/>
        </w:rPr>
      </w:pPr>
    </w:p>
    <w:p w:rsidR="00301B42" w:rsidRPr="00F55C1D" w:rsidRDefault="00301B42" w:rsidP="00301B42">
      <w:pPr>
        <w:spacing w:after="0" w:line="240" w:lineRule="auto"/>
        <w:rPr>
          <w:rFonts w:ascii="Arial" w:eastAsia="Times New Roman" w:hAnsi="Arial" w:cs="Arial"/>
          <w:b/>
          <w:bCs/>
          <w:sz w:val="24"/>
          <w:szCs w:val="24"/>
          <w:lang w:eastAsia="nl-NL" w:bidi="he-IL"/>
        </w:rPr>
      </w:pPr>
      <w:r w:rsidRPr="00F55C1D">
        <w:rPr>
          <w:rFonts w:ascii="Arial" w:eastAsia="Times New Roman" w:hAnsi="Arial" w:cs="Arial"/>
          <w:b/>
          <w:bCs/>
          <w:sz w:val="24"/>
          <w:szCs w:val="24"/>
          <w:lang w:eastAsia="nl-NL" w:bidi="he-IL"/>
        </w:rPr>
        <w:t> </w:t>
      </w:r>
    </w:p>
    <w:p w:rsidR="00301B42" w:rsidRPr="00F55C1D" w:rsidRDefault="00301B42" w:rsidP="00301B42">
      <w:pPr>
        <w:spacing w:after="0" w:line="240" w:lineRule="auto"/>
        <w:rPr>
          <w:rFonts w:ascii="Arial" w:eastAsia="Times New Roman" w:hAnsi="Arial" w:cs="Arial"/>
          <w:b/>
          <w:bCs/>
          <w:lang w:eastAsia="nl-NL" w:bidi="he-IL"/>
        </w:rPr>
      </w:pPr>
      <w:r w:rsidRPr="00F55C1D">
        <w:rPr>
          <w:rFonts w:ascii="Arial" w:eastAsia="Times New Roman" w:hAnsi="Arial" w:cs="Arial"/>
          <w:b/>
          <w:bCs/>
          <w:highlight w:val="lightGray"/>
          <w:lang w:eastAsia="nl-NL" w:bidi="he-IL"/>
        </w:rPr>
        <w:t xml:space="preserve">Opdracht </w:t>
      </w:r>
      <w:r w:rsidR="004435EB">
        <w:rPr>
          <w:rFonts w:ascii="Arial" w:eastAsia="Times New Roman" w:hAnsi="Arial" w:cs="Arial"/>
          <w:b/>
          <w:bCs/>
          <w:highlight w:val="lightGray"/>
          <w:lang w:eastAsia="nl-NL" w:bidi="he-IL"/>
        </w:rPr>
        <w:t>3</w:t>
      </w:r>
      <w:r w:rsidRPr="00F55C1D">
        <w:rPr>
          <w:rFonts w:ascii="Arial" w:eastAsia="Times New Roman" w:hAnsi="Arial" w:cs="Arial"/>
          <w:b/>
          <w:bCs/>
          <w:highlight w:val="lightGray"/>
          <w:lang w:eastAsia="nl-NL" w:bidi="he-IL"/>
        </w:rPr>
        <w:t>:</w:t>
      </w:r>
    </w:p>
    <w:p w:rsidR="00301B42" w:rsidRDefault="00301B42" w:rsidP="007A78BD">
      <w:pPr>
        <w:pStyle w:val="Lijstalinea"/>
        <w:numPr>
          <w:ilvl w:val="0"/>
          <w:numId w:val="12"/>
        </w:numPr>
        <w:spacing w:after="0" w:line="240" w:lineRule="auto"/>
        <w:ind w:right="4819"/>
        <w:rPr>
          <w:rFonts w:ascii="Arial" w:eastAsia="Times New Roman" w:hAnsi="Arial" w:cs="Arial"/>
          <w:bCs/>
          <w:lang w:eastAsia="nl-NL" w:bidi="he-IL"/>
        </w:rPr>
      </w:pPr>
      <w:r w:rsidRPr="007A78BD">
        <w:rPr>
          <w:rFonts w:ascii="Arial" w:eastAsia="Times New Roman" w:hAnsi="Arial" w:cs="Arial"/>
          <w:bCs/>
          <w:lang w:eastAsia="nl-NL" w:bidi="he-IL"/>
        </w:rPr>
        <w:t xml:space="preserve">Er zijn veel hormoonproducerende klieren in je lichaam. In deze afbeelding zie je de belangrijkste. Zet de goede naam bij de cijfers. </w:t>
      </w:r>
    </w:p>
    <w:p w:rsidR="007A78BD" w:rsidRPr="007A78BD" w:rsidRDefault="007A78BD" w:rsidP="007A78BD">
      <w:pPr>
        <w:pStyle w:val="Lijstalinea"/>
        <w:spacing w:after="0" w:line="240" w:lineRule="auto"/>
        <w:ind w:left="360" w:right="4819"/>
        <w:rPr>
          <w:rFonts w:ascii="Arial" w:eastAsia="Times New Roman" w:hAnsi="Arial" w:cs="Arial"/>
          <w:bCs/>
          <w:lang w:eastAsia="nl-NL" w:bidi="he-IL"/>
        </w:rPr>
      </w:pPr>
    </w:p>
    <w:p w:rsidR="007A78BD" w:rsidRDefault="007A78BD" w:rsidP="007A78BD">
      <w:pPr>
        <w:pStyle w:val="Lijstalinea"/>
        <w:numPr>
          <w:ilvl w:val="0"/>
          <w:numId w:val="3"/>
        </w:numPr>
        <w:spacing w:after="0" w:line="240" w:lineRule="auto"/>
        <w:ind w:left="284" w:right="4819" w:hanging="284"/>
        <w:rPr>
          <w:rFonts w:ascii="Arial" w:eastAsia="Times New Roman" w:hAnsi="Arial" w:cs="Arial"/>
          <w:bCs/>
          <w:lang w:eastAsia="nl-NL" w:bidi="he-IL"/>
        </w:rPr>
      </w:pPr>
      <w:r>
        <w:rPr>
          <w:rFonts w:ascii="Arial" w:eastAsia="Times New Roman" w:hAnsi="Arial" w:cs="Arial"/>
          <w:bCs/>
          <w:lang w:eastAsia="nl-NL" w:bidi="he-IL"/>
        </w:rPr>
        <w:t>………………………………………</w:t>
      </w:r>
    </w:p>
    <w:p w:rsidR="007A78BD" w:rsidRDefault="007A78BD" w:rsidP="007A78BD">
      <w:pPr>
        <w:pStyle w:val="Lijstalinea"/>
        <w:spacing w:after="0" w:line="240" w:lineRule="auto"/>
        <w:ind w:left="284" w:right="4819"/>
        <w:rPr>
          <w:rFonts w:ascii="Arial" w:eastAsia="Times New Roman" w:hAnsi="Arial" w:cs="Arial"/>
          <w:bCs/>
          <w:lang w:eastAsia="nl-NL" w:bidi="he-IL"/>
        </w:rPr>
      </w:pPr>
    </w:p>
    <w:p w:rsidR="00301B42" w:rsidRPr="007A78BD" w:rsidRDefault="007A78BD" w:rsidP="007A78BD">
      <w:pPr>
        <w:spacing w:after="0" w:line="240" w:lineRule="auto"/>
        <w:ind w:right="4819"/>
        <w:rPr>
          <w:rFonts w:ascii="Arial" w:eastAsia="Times New Roman" w:hAnsi="Arial" w:cs="Arial"/>
          <w:bCs/>
          <w:lang w:eastAsia="nl-NL" w:bidi="he-IL"/>
        </w:rPr>
      </w:pPr>
      <w:r w:rsidRPr="007A78BD">
        <w:rPr>
          <w:rFonts w:ascii="Arial" w:eastAsia="Times New Roman" w:hAnsi="Arial" w:cs="Arial"/>
          <w:bCs/>
          <w:lang w:eastAsia="nl-NL" w:bidi="he-IL"/>
        </w:rPr>
        <w:t xml:space="preserve">2. </w:t>
      </w:r>
      <w:r w:rsidR="00301B42" w:rsidRPr="007A78BD">
        <w:rPr>
          <w:rFonts w:ascii="Arial" w:eastAsia="Times New Roman" w:hAnsi="Arial" w:cs="Arial"/>
          <w:bCs/>
          <w:lang w:eastAsia="nl-NL" w:bidi="he-IL"/>
        </w:rPr>
        <w:t>………………………………………</w:t>
      </w:r>
    </w:p>
    <w:p w:rsidR="00301B42" w:rsidRDefault="00301B42" w:rsidP="00301B42">
      <w:pPr>
        <w:pStyle w:val="Lijstalinea"/>
        <w:spacing w:after="0" w:line="240" w:lineRule="auto"/>
        <w:ind w:left="284" w:right="4819"/>
        <w:rPr>
          <w:rFonts w:ascii="Arial" w:eastAsia="Times New Roman" w:hAnsi="Arial" w:cs="Arial"/>
          <w:bCs/>
          <w:lang w:eastAsia="nl-NL" w:bidi="he-IL"/>
        </w:rPr>
      </w:pPr>
    </w:p>
    <w:p w:rsidR="007A78BD" w:rsidRDefault="007A78BD" w:rsidP="007A78BD">
      <w:pPr>
        <w:pStyle w:val="Lijstalinea"/>
        <w:numPr>
          <w:ilvl w:val="0"/>
          <w:numId w:val="3"/>
        </w:numPr>
        <w:spacing w:after="0" w:line="240" w:lineRule="auto"/>
        <w:ind w:right="4819"/>
        <w:rPr>
          <w:rFonts w:ascii="Arial" w:eastAsia="Times New Roman" w:hAnsi="Arial" w:cs="Arial"/>
          <w:bCs/>
          <w:lang w:eastAsia="nl-NL" w:bidi="he-IL"/>
        </w:rPr>
      </w:pPr>
      <w:r>
        <w:rPr>
          <w:rFonts w:ascii="Arial" w:eastAsia="Times New Roman" w:hAnsi="Arial" w:cs="Arial"/>
          <w:bCs/>
          <w:lang w:eastAsia="nl-NL" w:bidi="he-IL"/>
        </w:rPr>
        <w:t>………………………………</w:t>
      </w:r>
    </w:p>
    <w:p w:rsidR="007A78BD" w:rsidRPr="00A55240" w:rsidRDefault="007A78BD" w:rsidP="007A78BD">
      <w:pPr>
        <w:pStyle w:val="Lijstalinea"/>
        <w:rPr>
          <w:rFonts w:ascii="Arial" w:eastAsia="Times New Roman" w:hAnsi="Arial" w:cs="Arial"/>
          <w:bCs/>
          <w:lang w:eastAsia="nl-NL" w:bidi="he-IL"/>
        </w:rPr>
      </w:pPr>
    </w:p>
    <w:p w:rsidR="007A78BD" w:rsidRDefault="007A78BD" w:rsidP="007A78BD">
      <w:pPr>
        <w:pStyle w:val="Lijstalinea"/>
        <w:numPr>
          <w:ilvl w:val="0"/>
          <w:numId w:val="3"/>
        </w:numPr>
        <w:spacing w:after="0" w:line="240" w:lineRule="auto"/>
        <w:ind w:left="284" w:right="4819" w:hanging="284"/>
        <w:rPr>
          <w:rFonts w:ascii="Arial" w:eastAsia="Times New Roman" w:hAnsi="Arial" w:cs="Arial"/>
          <w:bCs/>
          <w:lang w:eastAsia="nl-NL" w:bidi="he-IL"/>
        </w:rPr>
      </w:pPr>
      <w:r>
        <w:rPr>
          <w:rFonts w:ascii="Arial" w:eastAsia="Times New Roman" w:hAnsi="Arial" w:cs="Arial"/>
          <w:bCs/>
          <w:lang w:eastAsia="nl-NL" w:bidi="he-IL"/>
        </w:rPr>
        <w:t>……………………………………</w:t>
      </w:r>
    </w:p>
    <w:p w:rsidR="007A78BD" w:rsidRPr="00A55240" w:rsidRDefault="007A78BD" w:rsidP="007A78BD">
      <w:pPr>
        <w:spacing w:after="0" w:line="240" w:lineRule="auto"/>
        <w:ind w:right="4819"/>
        <w:rPr>
          <w:rFonts w:ascii="Arial" w:eastAsia="Times New Roman" w:hAnsi="Arial" w:cs="Arial"/>
          <w:bCs/>
          <w:lang w:eastAsia="nl-NL" w:bidi="he-IL"/>
        </w:rPr>
      </w:pPr>
    </w:p>
    <w:p w:rsidR="007A78BD" w:rsidRDefault="007A78BD" w:rsidP="007A78BD">
      <w:pPr>
        <w:pStyle w:val="Lijstalinea"/>
        <w:numPr>
          <w:ilvl w:val="0"/>
          <w:numId w:val="3"/>
        </w:numPr>
        <w:spacing w:after="0" w:line="240" w:lineRule="auto"/>
        <w:ind w:left="284" w:right="4819" w:hanging="284"/>
        <w:rPr>
          <w:rFonts w:ascii="Arial" w:eastAsia="Times New Roman" w:hAnsi="Arial" w:cs="Arial"/>
          <w:bCs/>
          <w:lang w:eastAsia="nl-NL" w:bidi="he-IL"/>
        </w:rPr>
      </w:pPr>
      <w:r>
        <w:rPr>
          <w:rFonts w:ascii="Arial" w:eastAsia="Times New Roman" w:hAnsi="Arial" w:cs="Arial"/>
          <w:bCs/>
          <w:lang w:eastAsia="nl-NL" w:bidi="he-IL"/>
        </w:rPr>
        <w:t>(vrouw) ..……………………………</w:t>
      </w:r>
    </w:p>
    <w:p w:rsidR="007A78BD" w:rsidRDefault="007A78BD" w:rsidP="007A78BD">
      <w:pPr>
        <w:pStyle w:val="Lijstalinea"/>
        <w:spacing w:after="0" w:line="240" w:lineRule="auto"/>
        <w:ind w:left="284" w:right="4819"/>
        <w:rPr>
          <w:rFonts w:ascii="Arial" w:eastAsia="Times New Roman" w:hAnsi="Arial" w:cs="Arial"/>
          <w:bCs/>
          <w:lang w:eastAsia="nl-NL" w:bidi="he-IL"/>
        </w:rPr>
      </w:pPr>
    </w:p>
    <w:p w:rsidR="007A78BD" w:rsidRPr="00A55240" w:rsidRDefault="007A78BD" w:rsidP="007A78BD">
      <w:pPr>
        <w:pStyle w:val="Lijstalinea"/>
        <w:spacing w:after="0" w:line="240" w:lineRule="auto"/>
        <w:ind w:left="284" w:right="4819"/>
        <w:rPr>
          <w:rFonts w:ascii="Arial" w:eastAsia="Times New Roman" w:hAnsi="Arial" w:cs="Arial"/>
          <w:bCs/>
          <w:lang w:eastAsia="nl-NL" w:bidi="he-IL"/>
        </w:rPr>
      </w:pPr>
      <w:r>
        <w:rPr>
          <w:rFonts w:ascii="Arial" w:eastAsia="Times New Roman" w:hAnsi="Arial" w:cs="Arial"/>
          <w:bCs/>
          <w:lang w:eastAsia="nl-NL" w:bidi="he-IL"/>
        </w:rPr>
        <w:t>(man) ………………………………</w:t>
      </w:r>
    </w:p>
    <w:p w:rsidR="007A78BD" w:rsidRDefault="007A78BD" w:rsidP="007A78BD">
      <w:pPr>
        <w:spacing w:after="0"/>
        <w:rPr>
          <w:rFonts w:ascii="Arial" w:hAnsi="Arial" w:cs="Arial"/>
        </w:rPr>
      </w:pPr>
    </w:p>
    <w:p w:rsidR="007A78BD" w:rsidRDefault="007A78BD" w:rsidP="007A78BD">
      <w:pPr>
        <w:spacing w:after="0"/>
        <w:rPr>
          <w:rFonts w:ascii="Arial" w:hAnsi="Arial" w:cs="Arial"/>
        </w:rPr>
      </w:pPr>
    </w:p>
    <w:p w:rsidR="007A78BD" w:rsidRPr="00A55240" w:rsidRDefault="007A78BD" w:rsidP="007A78BD">
      <w:pPr>
        <w:spacing w:after="0"/>
        <w:rPr>
          <w:rFonts w:ascii="Arial" w:hAnsi="Arial" w:cs="Arial"/>
        </w:rPr>
      </w:pPr>
    </w:p>
    <w:p w:rsidR="007A78BD" w:rsidRDefault="007A78BD" w:rsidP="007A78BD">
      <w:pPr>
        <w:spacing w:after="0"/>
        <w:rPr>
          <w:rFonts w:ascii="Arial" w:hAnsi="Arial" w:cs="Arial"/>
        </w:rPr>
      </w:pPr>
    </w:p>
    <w:p w:rsidR="007A78BD" w:rsidRDefault="007A78BD" w:rsidP="007A78BD">
      <w:pPr>
        <w:spacing w:after="0"/>
        <w:rPr>
          <w:rFonts w:ascii="Arial" w:hAnsi="Arial" w:cs="Arial"/>
        </w:rPr>
      </w:pPr>
      <w:r w:rsidRPr="00A44FE5">
        <w:rPr>
          <w:rFonts w:ascii="Arial" w:hAnsi="Arial" w:cs="Arial"/>
          <w:b/>
        </w:rPr>
        <w:t>B.</w:t>
      </w:r>
      <w:r>
        <w:rPr>
          <w:rFonts w:ascii="Arial" w:hAnsi="Arial" w:cs="Arial"/>
        </w:rPr>
        <w:t xml:space="preserve"> Oefen met deze digitale opdracht:</w:t>
      </w:r>
    </w:p>
    <w:p w:rsidR="007A78BD" w:rsidRPr="00A44FE5" w:rsidRDefault="007A78BD" w:rsidP="007A78BD">
      <w:pPr>
        <w:spacing w:after="0"/>
        <w:rPr>
          <w:rFonts w:ascii="Arial" w:hAnsi="Arial" w:cs="Arial"/>
          <w:b/>
          <w:i/>
        </w:rPr>
      </w:pPr>
      <w:hyperlink r:id="rId14" w:history="1">
        <w:r w:rsidRPr="007A78BD">
          <w:rPr>
            <w:rStyle w:val="Hyperlink"/>
            <w:rFonts w:ascii="Arial" w:hAnsi="Arial" w:cs="Arial"/>
            <w:b/>
            <w:i/>
            <w:highlight w:val="green"/>
          </w:rPr>
          <w:t>Oefening hormoonstelsel mens</w:t>
        </w:r>
      </w:hyperlink>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7572F7" w:rsidRPr="00745E21" w:rsidRDefault="00364BB4" w:rsidP="007572F7">
      <w:pPr>
        <w:spacing w:after="0"/>
        <w:rPr>
          <w:rFonts w:ascii="Arial" w:hAnsi="Arial" w:cs="Arial"/>
          <w:b/>
          <w:sz w:val="36"/>
          <w:szCs w:val="36"/>
          <w:u w:val="single"/>
        </w:rPr>
      </w:pPr>
      <w:r w:rsidRPr="003D0618">
        <w:rPr>
          <w:rFonts w:ascii="Arial" w:hAnsi="Arial" w:cs="Arial"/>
          <w:b/>
          <w:sz w:val="36"/>
          <w:szCs w:val="36"/>
        </w:rPr>
        <w:lastRenderedPageBreak/>
        <w:t>§</w:t>
      </w:r>
      <w:r>
        <w:rPr>
          <w:rFonts w:ascii="Arial" w:hAnsi="Arial" w:cs="Arial"/>
          <w:b/>
          <w:sz w:val="36"/>
          <w:szCs w:val="36"/>
        </w:rPr>
        <w:t>2</w:t>
      </w:r>
      <w:r>
        <w:rPr>
          <w:rFonts w:ascii="Arial" w:hAnsi="Arial" w:cs="Arial"/>
          <w:b/>
          <w:sz w:val="36"/>
          <w:szCs w:val="36"/>
        </w:rPr>
        <w:tab/>
      </w:r>
      <w:r>
        <w:rPr>
          <w:rFonts w:ascii="Arial" w:hAnsi="Arial" w:cs="Arial"/>
          <w:b/>
          <w:sz w:val="36"/>
          <w:szCs w:val="36"/>
        </w:rPr>
        <w:tab/>
      </w:r>
      <w:r w:rsidR="007572F7" w:rsidRPr="00745E21">
        <w:rPr>
          <w:rFonts w:ascii="Arial" w:hAnsi="Arial" w:cs="Arial"/>
          <w:b/>
          <w:sz w:val="36"/>
          <w:szCs w:val="36"/>
          <w:u w:val="single"/>
        </w:rPr>
        <w:t>De hypofyse</w:t>
      </w:r>
    </w:p>
    <w:p w:rsidR="007572F7" w:rsidRDefault="00704CC4" w:rsidP="007572F7">
      <w:pPr>
        <w:spacing w:after="0"/>
        <w:rPr>
          <w:rFonts w:ascii="Arial" w:hAnsi="Arial" w:cs="Arial"/>
        </w:rPr>
      </w:pPr>
      <w:r>
        <w:rPr>
          <w:rFonts w:ascii="Arial" w:hAnsi="Arial" w:cs="Arial"/>
          <w:b/>
          <w:noProof/>
          <w:color w:val="404040" w:themeColor="text1" w:themeTint="BF"/>
          <w:lang w:eastAsia="nl-NL"/>
        </w:rPr>
        <mc:AlternateContent>
          <mc:Choice Requires="wps">
            <w:drawing>
              <wp:anchor distT="0" distB="0" distL="114300" distR="114300" simplePos="0" relativeHeight="251706368" behindDoc="0" locked="0" layoutInCell="1" allowOverlap="1">
                <wp:simplePos x="0" y="0"/>
                <wp:positionH relativeFrom="column">
                  <wp:posOffset>-33020</wp:posOffset>
                </wp:positionH>
                <wp:positionV relativeFrom="paragraph">
                  <wp:posOffset>147955</wp:posOffset>
                </wp:positionV>
                <wp:extent cx="457200" cy="219075"/>
                <wp:effectExtent l="9525" t="16510" r="38100" b="31115"/>
                <wp:wrapNone/>
                <wp:docPr id="60"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19075"/>
                        </a:xfrm>
                        <a:prstGeom prst="flowChartPunchedTape">
                          <a:avLst/>
                        </a:prstGeom>
                        <a:solidFill>
                          <a:srgbClr val="FFFFFF"/>
                        </a:solidFill>
                        <a:ln w="9525">
                          <a:solidFill>
                            <a:srgbClr val="000000"/>
                          </a:solidFill>
                          <a:miter lim="800000"/>
                          <a:headEnd/>
                          <a:tailEnd/>
                        </a:ln>
                        <a:effectLst>
                          <a:outerShdw dist="45791" dir="2021404"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4C335" id="AutoShape 36" o:spid="_x0000_s1026" type="#_x0000_t122" style="position:absolute;margin-left:-2.6pt;margin-top:11.65pt;width:36pt;height:1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">
                <v:shadow on="t" offset="3pt"/>
              </v:shape>
            </w:pict>
          </mc:Fallback>
        </mc:AlternateContent>
      </w:r>
    </w:p>
    <w:p w:rsidR="007572F7" w:rsidRDefault="007572F7" w:rsidP="007572F7">
      <w:pPr>
        <w:spacing w:after="0"/>
        <w:ind w:left="993" w:hanging="993"/>
        <w:rPr>
          <w:rFonts w:ascii="Arial" w:hAnsi="Arial" w:cs="Arial"/>
        </w:rPr>
      </w:pPr>
      <w:r w:rsidRPr="00A764DD">
        <w:rPr>
          <w:rFonts w:ascii="Arial" w:hAnsi="Arial" w:cs="Arial"/>
          <w:b/>
          <w:color w:val="404040" w:themeColor="text1" w:themeTint="BF"/>
        </w:rPr>
        <w:tab/>
      </w:r>
      <w:r w:rsidRPr="00EB072E">
        <w:rPr>
          <w:rFonts w:ascii="Arial" w:hAnsi="Arial" w:cs="Arial"/>
          <w:b/>
          <w:i/>
          <w:color w:val="FFFFFF" w:themeColor="background1"/>
          <w:sz w:val="24"/>
          <w:szCs w:val="24"/>
          <w:highlight w:val="black"/>
        </w:rPr>
        <w:t xml:space="preserve">Lees blz. </w:t>
      </w:r>
      <w:r>
        <w:rPr>
          <w:rFonts w:ascii="Arial" w:hAnsi="Arial" w:cs="Arial"/>
          <w:b/>
          <w:i/>
          <w:color w:val="FFFFFF" w:themeColor="background1"/>
          <w:sz w:val="24"/>
          <w:szCs w:val="24"/>
          <w:highlight w:val="black"/>
        </w:rPr>
        <w:t xml:space="preserve">264 </w:t>
      </w:r>
      <w:r w:rsidRPr="00EB072E">
        <w:rPr>
          <w:rFonts w:ascii="Arial" w:hAnsi="Arial" w:cs="Arial"/>
          <w:b/>
          <w:i/>
          <w:color w:val="FFFFFF" w:themeColor="background1"/>
          <w:sz w:val="24"/>
          <w:szCs w:val="24"/>
          <w:highlight w:val="black"/>
        </w:rPr>
        <w:t>van het tekst</w:t>
      </w:r>
      <w:r>
        <w:rPr>
          <w:rFonts w:ascii="Arial" w:hAnsi="Arial" w:cs="Arial"/>
          <w:b/>
          <w:i/>
          <w:color w:val="FFFFFF" w:themeColor="background1"/>
          <w:sz w:val="24"/>
          <w:szCs w:val="24"/>
          <w:highlight w:val="black"/>
        </w:rPr>
        <w:t>boek: de hypofyse</w:t>
      </w:r>
      <w:r w:rsidRPr="0069584B">
        <w:rPr>
          <w:rFonts w:ascii="Arial" w:hAnsi="Arial" w:cs="Arial"/>
          <w:b/>
          <w:i/>
          <w:color w:val="FFFFFF" w:themeColor="background1"/>
          <w:sz w:val="24"/>
          <w:szCs w:val="24"/>
          <w:highlight w:val="black"/>
        </w:rPr>
        <w:t xml:space="preserve"> </w:t>
      </w:r>
    </w:p>
    <w:p w:rsidR="007572F7" w:rsidRDefault="007572F7" w:rsidP="007572F7">
      <w:pPr>
        <w:spacing w:after="0"/>
        <w:rPr>
          <w:rFonts w:ascii="Arial" w:hAnsi="Arial" w:cs="Arial"/>
        </w:rPr>
      </w:pPr>
    </w:p>
    <w:p w:rsidR="007D3DD8" w:rsidRDefault="00704CC4" w:rsidP="007572F7">
      <w:pPr>
        <w:spacing w:after="0"/>
        <w:rPr>
          <w:rFonts w:ascii="Arial" w:hAnsi="Arial" w:cs="Arial"/>
          <w:b/>
        </w:rPr>
      </w:pPr>
      <w:r>
        <w:rPr>
          <w:rFonts w:ascii="Arial" w:hAnsi="Arial" w:cs="Arial"/>
          <w:b/>
          <w:noProof/>
          <w:sz w:val="36"/>
          <w:szCs w:val="36"/>
          <w:lang w:eastAsia="nl-NL"/>
        </w:rPr>
        <mc:AlternateContent>
          <mc:Choice Requires="wps">
            <w:drawing>
              <wp:anchor distT="0" distB="0" distL="114300" distR="114300" simplePos="0" relativeHeight="251739136" behindDoc="0" locked="0" layoutInCell="1" allowOverlap="1">
                <wp:simplePos x="0" y="0"/>
                <wp:positionH relativeFrom="column">
                  <wp:posOffset>-99695</wp:posOffset>
                </wp:positionH>
                <wp:positionV relativeFrom="paragraph">
                  <wp:posOffset>36830</wp:posOffset>
                </wp:positionV>
                <wp:extent cx="6172200" cy="1047750"/>
                <wp:effectExtent l="9525" t="9525" r="9525" b="9525"/>
                <wp:wrapNone/>
                <wp:docPr id="5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047750"/>
                        </a:xfrm>
                        <a:prstGeom prst="rect">
                          <a:avLst/>
                        </a:prstGeom>
                        <a:solidFill>
                          <a:srgbClr val="FFFFFF"/>
                        </a:solidFill>
                        <a:ln w="9525">
                          <a:solidFill>
                            <a:srgbClr val="000000"/>
                          </a:solidFill>
                          <a:miter lim="800000"/>
                          <a:headEnd/>
                          <a:tailEnd/>
                        </a:ln>
                      </wps:spPr>
                      <wps:txbx>
                        <w:txbxContent>
                          <w:p w:rsidR="007A78BD" w:rsidRDefault="007A78BD" w:rsidP="007D3DD8">
                            <w:pPr>
                              <w:spacing w:after="0"/>
                              <w:rPr>
                                <w:rFonts w:ascii="Arial" w:hAnsi="Arial" w:cs="Arial"/>
                              </w:rPr>
                            </w:pPr>
                            <w:r>
                              <w:rPr>
                                <w:rFonts w:ascii="Arial" w:hAnsi="Arial" w:cs="Arial"/>
                              </w:rPr>
                              <w:t>De hypofyse ligt in de hersenen (zie afb. 24 in het tekstboek) en is een hele speciale hormoonklier. Het zenuwstelsel en het hormoonstelsel werken nauw samen in deze klier. In de hypofyse wordt niet één, maar een aantal verschillende hormonen gemaakt en aan het bloed afgegeven. Via het bloed komen de hormonen bij de cellen die de bijbehorende receptoren bezitten. Na binding van het hormoon aan de juiste receptor ontstaat een reactie in de cel.</w:t>
                            </w:r>
                          </w:p>
                          <w:p w:rsidR="007A78BD" w:rsidRDefault="007A78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9" type="#_x0000_t202" style="position:absolute;margin-left:-7.85pt;margin-top:2.9pt;width:486pt;height:8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">
                <v:textbox>
                  <w:txbxContent>
                    <w:p w:rsidR="007A78BD" w:rsidRDefault="007A78BD" w:rsidP="007D3DD8">
                      <w:pPr>
                        <w:spacing w:after="0"/>
                        <w:rPr>
                          <w:rFonts w:ascii="Arial" w:hAnsi="Arial" w:cs="Arial"/>
                        </w:rPr>
                      </w:pPr>
                      <w:r>
                        <w:rPr>
                          <w:rFonts w:ascii="Arial" w:hAnsi="Arial" w:cs="Arial"/>
                        </w:rPr>
                        <w:t>De hypofyse ligt in de hersenen (zie afb. 24 in het tekstboek) en is een hele speciale hormoonklier. Het zenuwstelsel en het hormoonstelsel werken nauw samen in deze klier. In de hypofyse wordt niet één, maar een aantal verschillende hormonen gemaakt en aan het bloed afgegeven. Via het bloed komen de hormonen bij de cellen die de bijbehorende receptoren bezitten. Na binding van het hormoon aan de juiste receptor ontstaat een reactie in de cel.</w:t>
                      </w:r>
                    </w:p>
                    <w:p w:rsidR="007A78BD" w:rsidRDefault="007A78BD"/>
                  </w:txbxContent>
                </v:textbox>
              </v:shape>
            </w:pict>
          </mc:Fallback>
        </mc:AlternateContent>
      </w:r>
    </w:p>
    <w:p w:rsidR="007D3DD8" w:rsidRDefault="007D3DD8" w:rsidP="007572F7">
      <w:pPr>
        <w:spacing w:after="0"/>
        <w:rPr>
          <w:rFonts w:ascii="Arial" w:hAnsi="Arial" w:cs="Arial"/>
          <w:b/>
        </w:rPr>
      </w:pPr>
    </w:p>
    <w:p w:rsidR="007D3DD8" w:rsidRDefault="007D3DD8" w:rsidP="007572F7">
      <w:pPr>
        <w:spacing w:after="0"/>
        <w:rPr>
          <w:rFonts w:ascii="Arial" w:hAnsi="Arial" w:cs="Arial"/>
          <w:b/>
        </w:rPr>
      </w:pPr>
    </w:p>
    <w:p w:rsidR="007D3DD8" w:rsidRDefault="007D3DD8" w:rsidP="007572F7">
      <w:pPr>
        <w:spacing w:after="0"/>
        <w:rPr>
          <w:rFonts w:ascii="Arial" w:hAnsi="Arial" w:cs="Arial"/>
          <w:b/>
        </w:rPr>
      </w:pPr>
    </w:p>
    <w:p w:rsidR="007D3DD8" w:rsidRDefault="007D3DD8" w:rsidP="007572F7">
      <w:pPr>
        <w:spacing w:after="0"/>
        <w:rPr>
          <w:rFonts w:ascii="Arial" w:hAnsi="Arial" w:cs="Arial"/>
          <w:b/>
        </w:rPr>
      </w:pPr>
    </w:p>
    <w:p w:rsidR="007D3DD8" w:rsidRDefault="007D3DD8" w:rsidP="007572F7">
      <w:pPr>
        <w:spacing w:after="0"/>
        <w:rPr>
          <w:rFonts w:ascii="Arial" w:hAnsi="Arial" w:cs="Arial"/>
          <w:b/>
        </w:rPr>
      </w:pPr>
    </w:p>
    <w:p w:rsidR="007D3DD8" w:rsidRDefault="007D3DD8" w:rsidP="007572F7">
      <w:pPr>
        <w:spacing w:after="0"/>
        <w:rPr>
          <w:rFonts w:ascii="Arial" w:hAnsi="Arial" w:cs="Arial"/>
          <w:b/>
        </w:rPr>
      </w:pPr>
      <w:r>
        <w:rPr>
          <w:rFonts w:ascii="Arial" w:hAnsi="Arial" w:cs="Arial"/>
          <w:b/>
          <w:noProof/>
          <w:lang w:eastAsia="nl-NL"/>
        </w:rPr>
        <w:drawing>
          <wp:anchor distT="0" distB="0" distL="114300" distR="114300" simplePos="0" relativeHeight="251740160" behindDoc="0" locked="0" layoutInCell="1" allowOverlap="1">
            <wp:simplePos x="0" y="0"/>
            <wp:positionH relativeFrom="column">
              <wp:posOffset>4015105</wp:posOffset>
            </wp:positionH>
            <wp:positionV relativeFrom="paragraph">
              <wp:posOffset>13970</wp:posOffset>
            </wp:positionV>
            <wp:extent cx="2152650" cy="1781175"/>
            <wp:effectExtent l="19050" t="0" r="0" b="0"/>
            <wp:wrapSquare wrapText="bothSides"/>
            <wp:docPr id="35"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152650" cy="1781175"/>
                    </a:xfrm>
                    <a:prstGeom prst="rect">
                      <a:avLst/>
                    </a:prstGeom>
                    <a:noFill/>
                    <a:ln w="9525">
                      <a:noFill/>
                      <a:miter lim="800000"/>
                      <a:headEnd/>
                      <a:tailEnd/>
                    </a:ln>
                  </pic:spPr>
                </pic:pic>
              </a:graphicData>
            </a:graphic>
          </wp:anchor>
        </w:drawing>
      </w:r>
    </w:p>
    <w:p w:rsidR="007572F7" w:rsidRPr="00ED09CC" w:rsidRDefault="007572F7" w:rsidP="007572F7">
      <w:pPr>
        <w:spacing w:after="0"/>
        <w:rPr>
          <w:rFonts w:ascii="Arial" w:hAnsi="Arial" w:cs="Arial"/>
          <w:b/>
        </w:rPr>
      </w:pPr>
      <w:r w:rsidRPr="00ED09CC">
        <w:rPr>
          <w:rFonts w:ascii="Arial" w:hAnsi="Arial" w:cs="Arial"/>
          <w:b/>
          <w:highlight w:val="lightGray"/>
        </w:rPr>
        <w:t xml:space="preserve">Opdracht </w:t>
      </w:r>
      <w:r>
        <w:rPr>
          <w:rFonts w:ascii="Arial" w:hAnsi="Arial" w:cs="Arial"/>
          <w:b/>
          <w:highlight w:val="lightGray"/>
        </w:rPr>
        <w:t>4</w:t>
      </w:r>
      <w:r w:rsidRPr="00ED09CC">
        <w:rPr>
          <w:rFonts w:ascii="Arial" w:hAnsi="Arial" w:cs="Arial"/>
          <w:b/>
          <w:highlight w:val="lightGray"/>
        </w:rPr>
        <w:t>:</w:t>
      </w:r>
      <w:r w:rsidR="007D3DD8" w:rsidRPr="007D3DD8">
        <w:rPr>
          <w:rFonts w:ascii="Arial" w:hAnsi="Arial" w:cs="Arial"/>
          <w:noProof/>
          <w:lang w:eastAsia="nl-NL"/>
        </w:rPr>
        <w:t xml:space="preserve"> </w:t>
      </w:r>
    </w:p>
    <w:p w:rsidR="00FD74E4" w:rsidRPr="00FD74E4" w:rsidRDefault="00FD74E4" w:rsidP="007572F7">
      <w:pPr>
        <w:spacing w:after="0"/>
        <w:rPr>
          <w:rFonts w:ascii="Arial" w:hAnsi="Arial" w:cs="Arial"/>
        </w:rPr>
      </w:pPr>
      <w:r>
        <w:rPr>
          <w:rFonts w:ascii="Arial" w:hAnsi="Arial" w:cs="Arial"/>
          <w:b/>
        </w:rPr>
        <w:t>A</w:t>
      </w:r>
      <w:r>
        <w:rPr>
          <w:rFonts w:ascii="Arial" w:hAnsi="Arial" w:cs="Arial"/>
        </w:rPr>
        <w:t xml:space="preserve">. Geef in de afbeelding </w:t>
      </w:r>
      <w:r w:rsidR="007D3DD8">
        <w:rPr>
          <w:rFonts w:ascii="Arial" w:hAnsi="Arial" w:cs="Arial"/>
        </w:rPr>
        <w:t xml:space="preserve">hiernaast </w:t>
      </w:r>
      <w:r>
        <w:rPr>
          <w:rFonts w:ascii="Arial" w:hAnsi="Arial" w:cs="Arial"/>
        </w:rPr>
        <w:t>aan waar de hypofyse ligt. (Kleuren of omcirkelen)</w:t>
      </w:r>
    </w:p>
    <w:p w:rsidR="007572F7" w:rsidRPr="00FD74E4" w:rsidRDefault="00FD74E4" w:rsidP="00FD74E4">
      <w:pPr>
        <w:spacing w:after="0"/>
        <w:rPr>
          <w:rFonts w:ascii="Arial" w:hAnsi="Arial" w:cs="Arial"/>
        </w:rPr>
      </w:pPr>
      <w:r>
        <w:rPr>
          <w:rFonts w:ascii="Arial" w:hAnsi="Arial" w:cs="Arial"/>
          <w:b/>
        </w:rPr>
        <w:t>B.</w:t>
      </w:r>
      <w:r>
        <w:rPr>
          <w:rFonts w:ascii="Arial" w:hAnsi="Arial" w:cs="Arial"/>
        </w:rPr>
        <w:t xml:space="preserve"> </w:t>
      </w:r>
      <w:r w:rsidR="007572F7" w:rsidRPr="00FD74E4">
        <w:rPr>
          <w:rFonts w:ascii="Arial" w:hAnsi="Arial" w:cs="Arial"/>
        </w:rPr>
        <w:t>Zoek op (tekstboek blz. 264) welke hormonen er in de hypofyse gemaakt worden, wat het doelwitorgaan is van ieder van die hormonen en wat het uiteindelijke effect (de reactie) is van de binding van het hormoon aan de receptor.</w:t>
      </w:r>
    </w:p>
    <w:p w:rsidR="007572F7" w:rsidRDefault="007572F7" w:rsidP="00FD74E4">
      <w:pPr>
        <w:spacing w:after="0"/>
        <w:rPr>
          <w:rFonts w:ascii="Arial" w:hAnsi="Arial" w:cs="Arial"/>
        </w:rPr>
      </w:pPr>
      <w:r w:rsidRPr="00293CD1">
        <w:rPr>
          <w:rFonts w:ascii="Arial" w:hAnsi="Arial" w:cs="Arial"/>
        </w:rPr>
        <w:t>Namen die niet in je boek te vinden zijn, zijn al ingevuld in de tabel</w:t>
      </w:r>
      <w:r>
        <w:rPr>
          <w:rFonts w:ascii="Arial" w:hAnsi="Arial" w:cs="Arial"/>
        </w:rPr>
        <w:t xml:space="preserve">. </w:t>
      </w:r>
    </w:p>
    <w:p w:rsidR="007572F7" w:rsidRPr="00293CD1" w:rsidRDefault="007572F7" w:rsidP="007572F7">
      <w:pPr>
        <w:spacing w:after="0"/>
        <w:ind w:left="360"/>
        <w:rPr>
          <w:rFonts w:ascii="Arial" w:hAnsi="Arial" w:cs="Arial"/>
        </w:rPr>
      </w:pPr>
    </w:p>
    <w:tbl>
      <w:tblPr>
        <w:tblStyle w:val="Tabelraster"/>
        <w:tblW w:w="9322" w:type="dxa"/>
        <w:tblLook w:val="04A0" w:firstRow="1" w:lastRow="0" w:firstColumn="1" w:lastColumn="0" w:noHBand="0" w:noVBand="1"/>
      </w:tblPr>
      <w:tblGrid>
        <w:gridCol w:w="1873"/>
        <w:gridCol w:w="1805"/>
        <w:gridCol w:w="5644"/>
      </w:tblGrid>
      <w:tr w:rsidR="007572F7" w:rsidTr="007572F7">
        <w:tc>
          <w:tcPr>
            <w:tcW w:w="1873" w:type="dxa"/>
          </w:tcPr>
          <w:p w:rsidR="007572F7" w:rsidRPr="0073749C" w:rsidRDefault="007572F7" w:rsidP="00795D60">
            <w:pPr>
              <w:rPr>
                <w:rFonts w:ascii="Arial" w:hAnsi="Arial" w:cs="Arial"/>
                <w:b/>
              </w:rPr>
            </w:pPr>
            <w:r w:rsidRPr="0073749C">
              <w:rPr>
                <w:rFonts w:ascii="Arial" w:hAnsi="Arial" w:cs="Arial"/>
                <w:b/>
              </w:rPr>
              <w:t>Hypofyse maakt het hormoon:</w:t>
            </w:r>
          </w:p>
        </w:tc>
        <w:tc>
          <w:tcPr>
            <w:tcW w:w="1805" w:type="dxa"/>
          </w:tcPr>
          <w:p w:rsidR="007572F7" w:rsidRPr="0073749C" w:rsidRDefault="007572F7" w:rsidP="00795D60">
            <w:pPr>
              <w:rPr>
                <w:rFonts w:ascii="Arial" w:hAnsi="Arial" w:cs="Arial"/>
                <w:b/>
              </w:rPr>
            </w:pPr>
            <w:r w:rsidRPr="0073749C">
              <w:rPr>
                <w:rFonts w:ascii="Arial" w:hAnsi="Arial" w:cs="Arial"/>
                <w:b/>
              </w:rPr>
              <w:t>Doelwitorgaan:</w:t>
            </w:r>
          </w:p>
        </w:tc>
        <w:tc>
          <w:tcPr>
            <w:tcW w:w="5644" w:type="dxa"/>
          </w:tcPr>
          <w:p w:rsidR="007572F7" w:rsidRPr="0073749C" w:rsidRDefault="007572F7" w:rsidP="00795D60">
            <w:pPr>
              <w:rPr>
                <w:rFonts w:ascii="Arial" w:hAnsi="Arial" w:cs="Arial"/>
                <w:b/>
              </w:rPr>
            </w:pPr>
            <w:r w:rsidRPr="0073749C">
              <w:rPr>
                <w:rFonts w:ascii="Arial" w:hAnsi="Arial" w:cs="Arial"/>
                <w:b/>
              </w:rPr>
              <w:t>Reactie van het doelwitorgaan</w:t>
            </w:r>
            <w:r>
              <w:rPr>
                <w:rFonts w:ascii="Arial" w:hAnsi="Arial" w:cs="Arial"/>
                <w:b/>
              </w:rPr>
              <w:t xml:space="preserve"> /effect </w:t>
            </w:r>
            <w:r w:rsidRPr="0073749C">
              <w:rPr>
                <w:rFonts w:ascii="Arial" w:hAnsi="Arial" w:cs="Arial"/>
                <w:b/>
              </w:rPr>
              <w:t>op het lichaam:</w:t>
            </w:r>
          </w:p>
        </w:tc>
      </w:tr>
      <w:tr w:rsidR="007572F7" w:rsidTr="007572F7">
        <w:tc>
          <w:tcPr>
            <w:tcW w:w="1873" w:type="dxa"/>
          </w:tcPr>
          <w:p w:rsidR="007572F7" w:rsidRPr="00C222E5" w:rsidRDefault="007572F7" w:rsidP="00795D60">
            <w:pPr>
              <w:rPr>
                <w:rFonts w:ascii="Arial" w:hAnsi="Arial" w:cs="Arial"/>
                <w:i/>
              </w:rPr>
            </w:pPr>
          </w:p>
        </w:tc>
        <w:tc>
          <w:tcPr>
            <w:tcW w:w="1805" w:type="dxa"/>
          </w:tcPr>
          <w:p w:rsidR="007572F7" w:rsidRPr="00C222E5" w:rsidRDefault="007572F7" w:rsidP="00795D60">
            <w:pPr>
              <w:rPr>
                <w:rFonts w:ascii="Arial" w:hAnsi="Arial" w:cs="Arial"/>
                <w:i/>
              </w:rPr>
            </w:pPr>
            <w:r w:rsidRPr="00C222E5">
              <w:rPr>
                <w:rFonts w:ascii="Arial" w:hAnsi="Arial" w:cs="Arial"/>
                <w:i/>
              </w:rPr>
              <w:t>Botten</w:t>
            </w:r>
            <w:r>
              <w:rPr>
                <w:rFonts w:ascii="Arial" w:hAnsi="Arial" w:cs="Arial"/>
                <w:i/>
              </w:rPr>
              <w:t xml:space="preserve"> (=beenderen)</w:t>
            </w:r>
            <w:r w:rsidRPr="00C222E5">
              <w:rPr>
                <w:rFonts w:ascii="Arial" w:hAnsi="Arial" w:cs="Arial"/>
                <w:i/>
              </w:rPr>
              <w:t>, kraakbeen, bindweefsel</w:t>
            </w:r>
          </w:p>
          <w:p w:rsidR="007572F7" w:rsidRPr="00C222E5" w:rsidRDefault="007572F7" w:rsidP="00795D60">
            <w:pPr>
              <w:rPr>
                <w:rFonts w:ascii="Arial" w:hAnsi="Arial" w:cs="Arial"/>
                <w:i/>
              </w:rPr>
            </w:pPr>
          </w:p>
          <w:p w:rsidR="007572F7" w:rsidRPr="00C222E5" w:rsidRDefault="007572F7" w:rsidP="00795D60">
            <w:pPr>
              <w:rPr>
                <w:rFonts w:ascii="Arial" w:hAnsi="Arial" w:cs="Arial"/>
                <w:i/>
              </w:rPr>
            </w:pPr>
          </w:p>
        </w:tc>
        <w:tc>
          <w:tcPr>
            <w:tcW w:w="5644" w:type="dxa"/>
          </w:tcPr>
          <w:p w:rsidR="007572F7" w:rsidRPr="0019574E" w:rsidRDefault="0019574E" w:rsidP="0019574E">
            <w:pPr>
              <w:rPr>
                <w:rFonts w:ascii="Arial" w:hAnsi="Arial" w:cs="Arial"/>
                <w:i/>
              </w:rPr>
            </w:pPr>
            <w:r w:rsidRPr="0019574E">
              <w:rPr>
                <w:rFonts w:ascii="Arial" w:hAnsi="Arial" w:cs="Arial"/>
                <w:i/>
              </w:rPr>
              <w:t>Regelt groei van de beenderen van het skelet</w:t>
            </w:r>
          </w:p>
          <w:p w:rsidR="0019574E" w:rsidRDefault="000D5C1A" w:rsidP="0019574E">
            <w:pPr>
              <w:rPr>
                <w:rFonts w:ascii="Arial" w:hAnsi="Arial" w:cs="Arial"/>
                <w:i/>
              </w:rPr>
            </w:pPr>
            <w:r>
              <w:rPr>
                <w:rFonts w:ascii="Arial" w:hAnsi="Arial" w:cs="Arial"/>
                <w:i/>
              </w:rPr>
              <w:t>Gevolg van</w:t>
            </w:r>
            <w:r w:rsidR="0019574E" w:rsidRPr="0019574E">
              <w:rPr>
                <w:rFonts w:ascii="Arial" w:hAnsi="Arial" w:cs="Arial"/>
                <w:i/>
              </w:rPr>
              <w:t xml:space="preserve"> teveel hormoon</w:t>
            </w:r>
            <w:r w:rsidR="007D3DD8">
              <w:rPr>
                <w:rFonts w:ascii="Arial" w:hAnsi="Arial" w:cs="Arial"/>
                <w:i/>
              </w:rPr>
              <w:t>=</w:t>
            </w:r>
          </w:p>
          <w:p w:rsidR="007D3DD8" w:rsidRPr="0019574E" w:rsidRDefault="007D3DD8" w:rsidP="0019574E">
            <w:pPr>
              <w:rPr>
                <w:rFonts w:ascii="Arial" w:hAnsi="Arial" w:cs="Arial"/>
                <w:i/>
              </w:rPr>
            </w:pPr>
          </w:p>
          <w:p w:rsidR="0019574E" w:rsidRPr="0019574E" w:rsidRDefault="0019574E" w:rsidP="0019574E">
            <w:pPr>
              <w:rPr>
                <w:rFonts w:ascii="Arial" w:hAnsi="Arial" w:cs="Arial"/>
                <w:i/>
              </w:rPr>
            </w:pPr>
          </w:p>
          <w:p w:rsidR="0019574E" w:rsidRDefault="000D5C1A" w:rsidP="007D3DD8">
            <w:pPr>
              <w:rPr>
                <w:rFonts w:ascii="Arial" w:hAnsi="Arial" w:cs="Arial"/>
              </w:rPr>
            </w:pPr>
            <w:r>
              <w:rPr>
                <w:rFonts w:ascii="Arial" w:hAnsi="Arial" w:cs="Arial"/>
                <w:i/>
              </w:rPr>
              <w:t>Gevolg van</w:t>
            </w:r>
            <w:r w:rsidR="0019574E" w:rsidRPr="0019574E">
              <w:rPr>
                <w:rFonts w:ascii="Arial" w:hAnsi="Arial" w:cs="Arial"/>
                <w:i/>
              </w:rPr>
              <w:t xml:space="preserve"> te weinig hormoon</w:t>
            </w:r>
            <w:r w:rsidR="007D3DD8">
              <w:rPr>
                <w:rFonts w:ascii="Arial" w:hAnsi="Arial" w:cs="Arial"/>
              </w:rPr>
              <w:t>=</w:t>
            </w:r>
          </w:p>
          <w:p w:rsidR="007D3DD8" w:rsidRDefault="007D3DD8" w:rsidP="007D3DD8">
            <w:pPr>
              <w:rPr>
                <w:rFonts w:ascii="Arial" w:hAnsi="Arial" w:cs="Arial"/>
              </w:rPr>
            </w:pPr>
          </w:p>
          <w:p w:rsidR="007D3DD8" w:rsidRDefault="007D3DD8" w:rsidP="007D3DD8">
            <w:pPr>
              <w:rPr>
                <w:rFonts w:ascii="Arial" w:hAnsi="Arial" w:cs="Arial"/>
              </w:rPr>
            </w:pPr>
          </w:p>
        </w:tc>
      </w:tr>
      <w:tr w:rsidR="007572F7" w:rsidTr="007572F7">
        <w:tc>
          <w:tcPr>
            <w:tcW w:w="1873" w:type="dxa"/>
          </w:tcPr>
          <w:p w:rsidR="007572F7" w:rsidRPr="00C222E5" w:rsidRDefault="007572F7" w:rsidP="00795D60">
            <w:pPr>
              <w:rPr>
                <w:rFonts w:ascii="Arial" w:hAnsi="Arial" w:cs="Arial"/>
                <w:i/>
              </w:rPr>
            </w:pPr>
            <w:r w:rsidRPr="00C222E5">
              <w:rPr>
                <w:rFonts w:ascii="Arial" w:hAnsi="Arial" w:cs="Arial"/>
                <w:i/>
              </w:rPr>
              <w:t>Schildklier</w:t>
            </w:r>
          </w:p>
          <w:p w:rsidR="007572F7" w:rsidRPr="00C222E5" w:rsidRDefault="007572F7" w:rsidP="00795D60">
            <w:pPr>
              <w:rPr>
                <w:rFonts w:ascii="Arial" w:hAnsi="Arial" w:cs="Arial"/>
                <w:i/>
              </w:rPr>
            </w:pPr>
            <w:r w:rsidRPr="00C222E5">
              <w:rPr>
                <w:rFonts w:ascii="Arial" w:hAnsi="Arial" w:cs="Arial"/>
                <w:i/>
              </w:rPr>
              <w:t>Stimulerend Hormoon</w:t>
            </w:r>
          </w:p>
          <w:p w:rsidR="007572F7" w:rsidRDefault="007572F7" w:rsidP="00795D60">
            <w:pPr>
              <w:rPr>
                <w:rFonts w:ascii="Arial" w:hAnsi="Arial" w:cs="Arial"/>
                <w:i/>
              </w:rPr>
            </w:pPr>
            <w:r w:rsidRPr="00C222E5">
              <w:rPr>
                <w:rFonts w:ascii="Arial" w:hAnsi="Arial" w:cs="Arial"/>
                <w:i/>
              </w:rPr>
              <w:t>(TSH)</w:t>
            </w:r>
          </w:p>
          <w:p w:rsidR="007D3DD8" w:rsidRPr="00C222E5" w:rsidRDefault="007D3DD8" w:rsidP="00795D60">
            <w:pPr>
              <w:rPr>
                <w:rFonts w:ascii="Arial" w:hAnsi="Arial" w:cs="Arial"/>
                <w:i/>
              </w:rPr>
            </w:pPr>
          </w:p>
          <w:p w:rsidR="007572F7" w:rsidRPr="00C222E5" w:rsidRDefault="007572F7" w:rsidP="00795D60">
            <w:pPr>
              <w:rPr>
                <w:rFonts w:ascii="Arial" w:hAnsi="Arial" w:cs="Arial"/>
                <w:i/>
              </w:rPr>
            </w:pPr>
          </w:p>
        </w:tc>
        <w:tc>
          <w:tcPr>
            <w:tcW w:w="1805" w:type="dxa"/>
          </w:tcPr>
          <w:p w:rsidR="007572F7" w:rsidRPr="00C222E5" w:rsidRDefault="007572F7" w:rsidP="00795D60">
            <w:pPr>
              <w:rPr>
                <w:rFonts w:ascii="Arial" w:hAnsi="Arial" w:cs="Arial"/>
                <w:i/>
              </w:rPr>
            </w:pPr>
          </w:p>
          <w:p w:rsidR="007572F7" w:rsidRPr="00C222E5" w:rsidRDefault="007572F7" w:rsidP="00795D60">
            <w:pPr>
              <w:rPr>
                <w:rFonts w:ascii="Arial" w:hAnsi="Arial" w:cs="Arial"/>
                <w:i/>
              </w:rPr>
            </w:pPr>
          </w:p>
        </w:tc>
        <w:tc>
          <w:tcPr>
            <w:tcW w:w="5644" w:type="dxa"/>
          </w:tcPr>
          <w:p w:rsidR="007572F7" w:rsidRDefault="007572F7" w:rsidP="00795D60">
            <w:pPr>
              <w:rPr>
                <w:rFonts w:ascii="Arial" w:hAnsi="Arial" w:cs="Arial"/>
              </w:rPr>
            </w:pPr>
          </w:p>
        </w:tc>
      </w:tr>
      <w:tr w:rsidR="007572F7" w:rsidTr="007572F7">
        <w:tc>
          <w:tcPr>
            <w:tcW w:w="1873" w:type="dxa"/>
          </w:tcPr>
          <w:p w:rsidR="007572F7" w:rsidRPr="00C222E5" w:rsidRDefault="007572F7" w:rsidP="00795D60">
            <w:pPr>
              <w:rPr>
                <w:rFonts w:ascii="Arial" w:hAnsi="Arial" w:cs="Arial"/>
                <w:i/>
              </w:rPr>
            </w:pPr>
            <w:r w:rsidRPr="00C222E5">
              <w:rPr>
                <w:rFonts w:ascii="Arial" w:hAnsi="Arial" w:cs="Arial"/>
                <w:i/>
              </w:rPr>
              <w:t>Man:</w:t>
            </w:r>
          </w:p>
          <w:p w:rsidR="007572F7" w:rsidRDefault="007572F7" w:rsidP="00795D60">
            <w:pPr>
              <w:rPr>
                <w:rFonts w:ascii="Arial" w:hAnsi="Arial" w:cs="Arial"/>
                <w:i/>
              </w:rPr>
            </w:pPr>
            <w:r w:rsidRPr="00C222E5">
              <w:rPr>
                <w:rFonts w:ascii="Arial" w:hAnsi="Arial" w:cs="Arial"/>
                <w:i/>
              </w:rPr>
              <w:t>LH en FSH</w:t>
            </w:r>
          </w:p>
          <w:p w:rsidR="007D3DD8" w:rsidRPr="00C222E5" w:rsidRDefault="007D3DD8" w:rsidP="00795D60">
            <w:pPr>
              <w:rPr>
                <w:rFonts w:ascii="Arial" w:hAnsi="Arial" w:cs="Arial"/>
                <w:i/>
              </w:rPr>
            </w:pPr>
          </w:p>
          <w:p w:rsidR="007572F7" w:rsidRPr="00C222E5" w:rsidRDefault="007572F7" w:rsidP="00795D60">
            <w:pPr>
              <w:rPr>
                <w:rFonts w:ascii="Arial" w:hAnsi="Arial" w:cs="Arial"/>
                <w:i/>
              </w:rPr>
            </w:pPr>
          </w:p>
          <w:p w:rsidR="007572F7" w:rsidRPr="00C222E5" w:rsidRDefault="007572F7" w:rsidP="00795D60">
            <w:pPr>
              <w:rPr>
                <w:rFonts w:ascii="Arial" w:hAnsi="Arial" w:cs="Arial"/>
                <w:i/>
              </w:rPr>
            </w:pPr>
          </w:p>
          <w:p w:rsidR="007572F7" w:rsidRPr="00C222E5" w:rsidRDefault="007572F7" w:rsidP="00795D60">
            <w:pPr>
              <w:rPr>
                <w:rFonts w:ascii="Arial" w:hAnsi="Arial" w:cs="Arial"/>
                <w:i/>
              </w:rPr>
            </w:pPr>
          </w:p>
        </w:tc>
        <w:tc>
          <w:tcPr>
            <w:tcW w:w="1805" w:type="dxa"/>
          </w:tcPr>
          <w:p w:rsidR="007572F7" w:rsidRPr="00C222E5" w:rsidRDefault="007572F7" w:rsidP="00795D60">
            <w:pPr>
              <w:rPr>
                <w:rFonts w:ascii="Arial" w:hAnsi="Arial" w:cs="Arial"/>
                <w:i/>
              </w:rPr>
            </w:pPr>
          </w:p>
        </w:tc>
        <w:tc>
          <w:tcPr>
            <w:tcW w:w="5644" w:type="dxa"/>
          </w:tcPr>
          <w:p w:rsidR="007572F7" w:rsidRDefault="007572F7" w:rsidP="00795D60">
            <w:pPr>
              <w:rPr>
                <w:rFonts w:ascii="Arial" w:hAnsi="Arial" w:cs="Arial"/>
              </w:rPr>
            </w:pPr>
          </w:p>
        </w:tc>
      </w:tr>
      <w:tr w:rsidR="007572F7" w:rsidTr="007572F7">
        <w:tc>
          <w:tcPr>
            <w:tcW w:w="1873" w:type="dxa"/>
          </w:tcPr>
          <w:p w:rsidR="007572F7" w:rsidRPr="00C222E5" w:rsidRDefault="007572F7" w:rsidP="00795D60">
            <w:pPr>
              <w:rPr>
                <w:rFonts w:ascii="Arial" w:hAnsi="Arial" w:cs="Arial"/>
                <w:i/>
              </w:rPr>
            </w:pPr>
            <w:r w:rsidRPr="00C222E5">
              <w:rPr>
                <w:rFonts w:ascii="Arial" w:hAnsi="Arial" w:cs="Arial"/>
                <w:i/>
              </w:rPr>
              <w:t xml:space="preserve">Vrouw: </w:t>
            </w:r>
          </w:p>
          <w:p w:rsidR="007572F7" w:rsidRDefault="007572F7" w:rsidP="00795D60">
            <w:pPr>
              <w:rPr>
                <w:rFonts w:ascii="Arial" w:hAnsi="Arial" w:cs="Arial"/>
                <w:i/>
              </w:rPr>
            </w:pPr>
            <w:r w:rsidRPr="00C222E5">
              <w:rPr>
                <w:rFonts w:ascii="Arial" w:hAnsi="Arial" w:cs="Arial"/>
                <w:i/>
              </w:rPr>
              <w:t>LH en FSH</w:t>
            </w:r>
          </w:p>
          <w:p w:rsidR="007D3DD8" w:rsidRPr="00C222E5" w:rsidRDefault="007D3DD8" w:rsidP="00795D60">
            <w:pPr>
              <w:rPr>
                <w:rFonts w:ascii="Arial" w:hAnsi="Arial" w:cs="Arial"/>
                <w:i/>
              </w:rPr>
            </w:pPr>
          </w:p>
          <w:p w:rsidR="007572F7" w:rsidRPr="00C222E5" w:rsidRDefault="007572F7" w:rsidP="00795D60">
            <w:pPr>
              <w:rPr>
                <w:rFonts w:ascii="Arial" w:hAnsi="Arial" w:cs="Arial"/>
                <w:i/>
              </w:rPr>
            </w:pPr>
          </w:p>
          <w:p w:rsidR="007572F7" w:rsidRPr="00C222E5" w:rsidRDefault="007572F7" w:rsidP="00795D60">
            <w:pPr>
              <w:rPr>
                <w:rFonts w:ascii="Arial" w:hAnsi="Arial" w:cs="Arial"/>
                <w:i/>
              </w:rPr>
            </w:pPr>
          </w:p>
          <w:p w:rsidR="007572F7" w:rsidRPr="00C222E5" w:rsidRDefault="007572F7" w:rsidP="00795D60">
            <w:pPr>
              <w:rPr>
                <w:rFonts w:ascii="Arial" w:hAnsi="Arial" w:cs="Arial"/>
                <w:i/>
              </w:rPr>
            </w:pPr>
          </w:p>
        </w:tc>
        <w:tc>
          <w:tcPr>
            <w:tcW w:w="1805" w:type="dxa"/>
          </w:tcPr>
          <w:p w:rsidR="007572F7" w:rsidRPr="00C222E5" w:rsidRDefault="007572F7" w:rsidP="00795D60">
            <w:pPr>
              <w:rPr>
                <w:rFonts w:ascii="Arial" w:hAnsi="Arial" w:cs="Arial"/>
                <w:i/>
              </w:rPr>
            </w:pPr>
          </w:p>
        </w:tc>
        <w:tc>
          <w:tcPr>
            <w:tcW w:w="5644" w:type="dxa"/>
          </w:tcPr>
          <w:p w:rsidR="007572F7" w:rsidRDefault="007572F7" w:rsidP="00795D60">
            <w:pPr>
              <w:rPr>
                <w:rFonts w:ascii="Arial" w:hAnsi="Arial" w:cs="Arial"/>
              </w:rPr>
            </w:pPr>
          </w:p>
        </w:tc>
      </w:tr>
    </w:tbl>
    <w:p w:rsidR="007572F7" w:rsidRDefault="007572F7" w:rsidP="007572F7">
      <w:pPr>
        <w:spacing w:after="0"/>
        <w:rPr>
          <w:rFonts w:ascii="Arial" w:hAnsi="Arial" w:cs="Arial"/>
          <w:i/>
          <w:sz w:val="18"/>
          <w:szCs w:val="18"/>
        </w:rPr>
      </w:pPr>
      <w:r w:rsidRPr="00744F7B">
        <w:rPr>
          <w:rFonts w:ascii="Arial" w:hAnsi="Arial" w:cs="Arial"/>
          <w:i/>
          <w:sz w:val="18"/>
          <w:szCs w:val="18"/>
        </w:rPr>
        <w:t>Eigenlijk worden er nog meer hormonen gemaakt in de hypofyse, maar die hoef je nu niet te kennen.</w:t>
      </w:r>
    </w:p>
    <w:p w:rsidR="00317A96" w:rsidRPr="00317A96" w:rsidRDefault="00317A96" w:rsidP="007572F7">
      <w:pPr>
        <w:spacing w:after="0"/>
        <w:rPr>
          <w:rFonts w:ascii="Arial" w:hAnsi="Arial" w:cs="Arial"/>
          <w:i/>
        </w:rPr>
      </w:pPr>
    </w:p>
    <w:p w:rsidR="002350D5" w:rsidRPr="002350D5" w:rsidRDefault="002350D5" w:rsidP="00247F1F">
      <w:pPr>
        <w:spacing w:after="0"/>
        <w:rPr>
          <w:rFonts w:ascii="Arial" w:hAnsi="Arial" w:cs="Arial"/>
          <w:b/>
        </w:rPr>
      </w:pPr>
      <w:r w:rsidRPr="002350D5">
        <w:rPr>
          <w:rFonts w:ascii="Arial" w:hAnsi="Arial" w:cs="Arial"/>
          <w:b/>
          <w:highlight w:val="lightGray"/>
        </w:rPr>
        <w:lastRenderedPageBreak/>
        <w:t xml:space="preserve">Opdracht </w:t>
      </w:r>
      <w:r w:rsidR="004435EB">
        <w:rPr>
          <w:rFonts w:ascii="Arial" w:hAnsi="Arial" w:cs="Arial"/>
          <w:b/>
          <w:highlight w:val="lightGray"/>
        </w:rPr>
        <w:t>5</w:t>
      </w:r>
      <w:r w:rsidRPr="002350D5">
        <w:rPr>
          <w:rFonts w:ascii="Arial" w:hAnsi="Arial" w:cs="Arial"/>
          <w:b/>
          <w:highlight w:val="lightGray"/>
        </w:rPr>
        <w:t>:</w:t>
      </w:r>
    </w:p>
    <w:p w:rsidR="00247F1F" w:rsidRDefault="00247F1F" w:rsidP="00247F1F">
      <w:pPr>
        <w:spacing w:after="0"/>
        <w:rPr>
          <w:rFonts w:ascii="Arial" w:hAnsi="Arial" w:cs="Arial"/>
        </w:rPr>
      </w:pPr>
      <w:r>
        <w:rPr>
          <w:rFonts w:ascii="Arial" w:hAnsi="Arial" w:cs="Arial"/>
        </w:rPr>
        <w:t>Sommige hypofysehormonen</w:t>
      </w:r>
      <w:r w:rsidR="00317A96">
        <w:rPr>
          <w:rFonts w:ascii="Arial" w:hAnsi="Arial" w:cs="Arial"/>
        </w:rPr>
        <w:t xml:space="preserve"> werken door het aansturen van andere hormoonklieren die weer hormonen maken. Die</w:t>
      </w:r>
      <w:r>
        <w:rPr>
          <w:rFonts w:ascii="Arial" w:hAnsi="Arial" w:cs="Arial"/>
        </w:rPr>
        <w:t xml:space="preserve"> laatste</w:t>
      </w:r>
      <w:r w:rsidR="00317A96">
        <w:rPr>
          <w:rFonts w:ascii="Arial" w:hAnsi="Arial" w:cs="Arial"/>
        </w:rPr>
        <w:t xml:space="preserve"> hormonen hebben pas een effect op het lichaam (</w:t>
      </w:r>
      <w:r>
        <w:rPr>
          <w:rFonts w:ascii="Arial" w:hAnsi="Arial" w:cs="Arial"/>
        </w:rPr>
        <w:t>Zie schema</w:t>
      </w:r>
      <w:r w:rsidR="00317A96">
        <w:rPr>
          <w:rFonts w:ascii="Arial" w:hAnsi="Arial" w:cs="Arial"/>
        </w:rPr>
        <w:t xml:space="preserve"> hieronder: links). </w:t>
      </w:r>
    </w:p>
    <w:p w:rsidR="00247F1F" w:rsidRDefault="007D3DD8" w:rsidP="00247F1F">
      <w:pPr>
        <w:spacing w:after="0"/>
        <w:rPr>
          <w:rFonts w:ascii="Arial" w:hAnsi="Arial" w:cs="Arial"/>
        </w:rPr>
      </w:pPr>
      <w:r>
        <w:rPr>
          <w:rFonts w:ascii="Arial" w:hAnsi="Arial" w:cs="Arial"/>
        </w:rPr>
        <w:t>Andere h</w:t>
      </w:r>
      <w:r w:rsidR="00247F1F">
        <w:rPr>
          <w:rFonts w:ascii="Arial" w:hAnsi="Arial" w:cs="Arial"/>
        </w:rPr>
        <w:t xml:space="preserve">ypofysehormonen </w:t>
      </w:r>
      <w:r>
        <w:rPr>
          <w:rFonts w:ascii="Arial" w:hAnsi="Arial" w:cs="Arial"/>
        </w:rPr>
        <w:t>hebb</w:t>
      </w:r>
      <w:r w:rsidR="00247F1F">
        <w:rPr>
          <w:rFonts w:ascii="Arial" w:hAnsi="Arial" w:cs="Arial"/>
        </w:rPr>
        <w:t xml:space="preserve">en </w:t>
      </w:r>
      <w:r>
        <w:rPr>
          <w:rFonts w:ascii="Arial" w:hAnsi="Arial" w:cs="Arial"/>
        </w:rPr>
        <w:t>een</w:t>
      </w:r>
      <w:r w:rsidR="00247F1F">
        <w:rPr>
          <w:rFonts w:ascii="Arial" w:hAnsi="Arial" w:cs="Arial"/>
        </w:rPr>
        <w:t xml:space="preserve"> rechtstreeks </w:t>
      </w:r>
      <w:r>
        <w:rPr>
          <w:rFonts w:ascii="Arial" w:hAnsi="Arial" w:cs="Arial"/>
        </w:rPr>
        <w:t xml:space="preserve">effect op het </w:t>
      </w:r>
      <w:proofErr w:type="spellStart"/>
      <w:r>
        <w:rPr>
          <w:rFonts w:ascii="Arial" w:hAnsi="Arial" w:cs="Arial"/>
        </w:rPr>
        <w:t>lichaa</w:t>
      </w:r>
      <w:proofErr w:type="spellEnd"/>
      <w:r w:rsidR="00247F1F">
        <w:rPr>
          <w:rFonts w:ascii="Arial" w:hAnsi="Arial" w:cs="Arial"/>
        </w:rPr>
        <w:t>. Er is dan geen tussenstap in de vorm van een andere hormoonklier (Zie schema hieronder: rechts).</w:t>
      </w:r>
    </w:p>
    <w:p w:rsidR="00317A96" w:rsidRDefault="002350D5" w:rsidP="002350D5">
      <w:pPr>
        <w:spacing w:after="0"/>
        <w:rPr>
          <w:rFonts w:ascii="Arial" w:hAnsi="Arial" w:cs="Arial"/>
        </w:rPr>
      </w:pPr>
      <w:r w:rsidRPr="002350D5">
        <w:rPr>
          <w:rFonts w:ascii="Arial" w:hAnsi="Arial" w:cs="Arial"/>
          <w:b/>
        </w:rPr>
        <w:t>A.</w:t>
      </w:r>
      <w:r>
        <w:rPr>
          <w:rFonts w:ascii="Arial" w:hAnsi="Arial" w:cs="Arial"/>
        </w:rPr>
        <w:t xml:space="preserve"> De hypofyse maakt </w:t>
      </w:r>
      <w:r w:rsidR="00247F1F">
        <w:rPr>
          <w:rFonts w:ascii="Arial" w:hAnsi="Arial" w:cs="Arial"/>
        </w:rPr>
        <w:t>onder andere de hormonen groeihormoon en TSH</w:t>
      </w:r>
      <w:r>
        <w:rPr>
          <w:rFonts w:ascii="Arial" w:hAnsi="Arial" w:cs="Arial"/>
        </w:rPr>
        <w:t xml:space="preserve">. </w:t>
      </w:r>
    </w:p>
    <w:p w:rsidR="002350D5" w:rsidRDefault="002350D5" w:rsidP="002350D5">
      <w:pPr>
        <w:spacing w:after="0"/>
        <w:rPr>
          <w:rFonts w:ascii="Arial" w:hAnsi="Arial" w:cs="Arial"/>
        </w:rPr>
      </w:pPr>
      <w:r>
        <w:rPr>
          <w:rFonts w:ascii="Arial" w:hAnsi="Arial" w:cs="Arial"/>
        </w:rPr>
        <w:t>Welke van die twee hormonen heeft een rechtstreeks effect op organen? …………………….</w:t>
      </w:r>
    </w:p>
    <w:p w:rsidR="00317A96" w:rsidRDefault="00317A96" w:rsidP="00317A96">
      <w:pPr>
        <w:spacing w:after="0"/>
        <w:rPr>
          <w:rFonts w:ascii="Arial" w:hAnsi="Arial" w:cs="Arial"/>
        </w:rPr>
      </w:pPr>
    </w:p>
    <w:p w:rsidR="00317A96" w:rsidRDefault="002350D5" w:rsidP="00317A96">
      <w:pPr>
        <w:spacing w:after="0"/>
        <w:rPr>
          <w:rFonts w:ascii="Arial" w:hAnsi="Arial" w:cs="Arial"/>
        </w:rPr>
      </w:pPr>
      <w:r>
        <w:rPr>
          <w:rFonts w:ascii="Arial" w:hAnsi="Arial" w:cs="Arial"/>
        </w:rPr>
        <w:t>Welke van die twee hormonen beïnvloed een andere hormoonklier? …………..</w:t>
      </w:r>
      <w:r w:rsidR="00317A96">
        <w:rPr>
          <w:rFonts w:ascii="Arial" w:hAnsi="Arial" w:cs="Arial"/>
        </w:rPr>
        <w:t>………………</w:t>
      </w:r>
    </w:p>
    <w:p w:rsidR="000D5C1A" w:rsidRDefault="00726F6C" w:rsidP="00317A96">
      <w:pPr>
        <w:spacing w:after="0"/>
        <w:rPr>
          <w:rFonts w:ascii="Arial" w:hAnsi="Arial" w:cs="Arial"/>
        </w:rPr>
      </w:pPr>
      <w:r>
        <w:rPr>
          <w:rFonts w:ascii="Arial" w:hAnsi="Arial" w:cs="Arial"/>
          <w:noProof/>
          <w:lang w:eastAsia="nl-NL"/>
        </w:rPr>
        <w:drawing>
          <wp:anchor distT="0" distB="0" distL="114300" distR="114300" simplePos="0" relativeHeight="251727872" behindDoc="0" locked="0" layoutInCell="1" allowOverlap="1">
            <wp:simplePos x="0" y="0"/>
            <wp:positionH relativeFrom="column">
              <wp:posOffset>-13970</wp:posOffset>
            </wp:positionH>
            <wp:positionV relativeFrom="paragraph">
              <wp:posOffset>62865</wp:posOffset>
            </wp:positionV>
            <wp:extent cx="2905125" cy="3552825"/>
            <wp:effectExtent l="38100" t="19050" r="47625" b="28575"/>
            <wp:wrapSquare wrapText="bothSides"/>
            <wp:docPr id="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p w:rsidR="002350D5" w:rsidRDefault="000D5C1A" w:rsidP="00317A96">
      <w:pPr>
        <w:spacing w:after="0"/>
        <w:rPr>
          <w:rFonts w:ascii="Arial" w:hAnsi="Arial" w:cs="Arial"/>
        </w:rPr>
      </w:pPr>
      <w:r w:rsidRPr="000D5C1A">
        <w:rPr>
          <w:rFonts w:ascii="Arial" w:hAnsi="Arial" w:cs="Arial"/>
          <w:noProof/>
          <w:lang w:eastAsia="nl-NL"/>
        </w:rPr>
        <w:drawing>
          <wp:inline distT="0" distB="0" distL="0" distR="0">
            <wp:extent cx="2895600" cy="2628900"/>
            <wp:effectExtent l="38100" t="19050" r="38100" b="38100"/>
            <wp:docPr id="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0D5C1A" w:rsidRDefault="000D5C1A" w:rsidP="00317A96">
      <w:pPr>
        <w:spacing w:after="0"/>
        <w:rPr>
          <w:rFonts w:ascii="Arial" w:hAnsi="Arial" w:cs="Arial"/>
          <w:b/>
        </w:rPr>
      </w:pPr>
    </w:p>
    <w:p w:rsidR="000D5C1A" w:rsidRDefault="000D5C1A" w:rsidP="00317A96">
      <w:pPr>
        <w:spacing w:after="0"/>
        <w:rPr>
          <w:rFonts w:ascii="Arial" w:hAnsi="Arial" w:cs="Arial"/>
          <w:b/>
        </w:rPr>
      </w:pPr>
    </w:p>
    <w:p w:rsidR="000D5C1A" w:rsidRDefault="000D5C1A" w:rsidP="00317A96">
      <w:pPr>
        <w:spacing w:after="0"/>
        <w:rPr>
          <w:rFonts w:ascii="Arial" w:hAnsi="Arial" w:cs="Arial"/>
          <w:b/>
        </w:rPr>
      </w:pPr>
    </w:p>
    <w:p w:rsidR="000D5C1A" w:rsidRDefault="000D5C1A" w:rsidP="00317A96">
      <w:pPr>
        <w:spacing w:after="0"/>
        <w:rPr>
          <w:rFonts w:ascii="Arial" w:hAnsi="Arial" w:cs="Arial"/>
          <w:b/>
        </w:rPr>
      </w:pPr>
    </w:p>
    <w:p w:rsidR="00625DB3" w:rsidRDefault="00625DB3" w:rsidP="00317A96">
      <w:pPr>
        <w:spacing w:after="0"/>
        <w:rPr>
          <w:rFonts w:ascii="Arial" w:hAnsi="Arial" w:cs="Arial"/>
          <w:b/>
        </w:rPr>
      </w:pPr>
    </w:p>
    <w:p w:rsidR="002350D5" w:rsidRDefault="002350D5" w:rsidP="00317A96">
      <w:pPr>
        <w:spacing w:after="0"/>
        <w:rPr>
          <w:rFonts w:ascii="Arial" w:hAnsi="Arial" w:cs="Arial"/>
        </w:rPr>
      </w:pPr>
      <w:r>
        <w:rPr>
          <w:rFonts w:ascii="Arial" w:hAnsi="Arial" w:cs="Arial"/>
          <w:b/>
        </w:rPr>
        <w:t xml:space="preserve">B. </w:t>
      </w:r>
      <w:r>
        <w:rPr>
          <w:rFonts w:ascii="Arial" w:hAnsi="Arial" w:cs="Arial"/>
        </w:rPr>
        <w:t xml:space="preserve">FSH en LH beïnvloeden </w:t>
      </w:r>
      <w:r w:rsidRPr="002350D5">
        <w:rPr>
          <w:rFonts w:ascii="Arial" w:hAnsi="Arial" w:cs="Arial"/>
          <w:u w:val="single"/>
        </w:rPr>
        <w:t>bij de man</w:t>
      </w:r>
      <w:r>
        <w:rPr>
          <w:rFonts w:ascii="Arial" w:hAnsi="Arial" w:cs="Arial"/>
        </w:rPr>
        <w:t xml:space="preserve"> de teelballen. </w:t>
      </w:r>
      <w:r w:rsidR="00625DB3">
        <w:rPr>
          <w:rFonts w:ascii="Arial" w:hAnsi="Arial" w:cs="Arial"/>
        </w:rPr>
        <w:t>Zoek de effecten op in afb.26 van het tekstboek.</w:t>
      </w:r>
    </w:p>
    <w:p w:rsidR="00F1590F" w:rsidRDefault="002350D5" w:rsidP="00317A96">
      <w:pPr>
        <w:spacing w:after="0"/>
        <w:rPr>
          <w:rFonts w:ascii="Arial" w:hAnsi="Arial" w:cs="Arial"/>
        </w:rPr>
      </w:pPr>
      <w:r>
        <w:rPr>
          <w:rFonts w:ascii="Arial" w:hAnsi="Arial" w:cs="Arial"/>
        </w:rPr>
        <w:t xml:space="preserve">FSH </w:t>
      </w:r>
      <w:r w:rsidR="00F1590F">
        <w:rPr>
          <w:rFonts w:ascii="Arial" w:hAnsi="Arial" w:cs="Arial"/>
        </w:rPr>
        <w:t>zorgt</w:t>
      </w:r>
      <w:r>
        <w:rPr>
          <w:rFonts w:ascii="Arial" w:hAnsi="Arial" w:cs="Arial"/>
        </w:rPr>
        <w:t xml:space="preserve"> voor een </w:t>
      </w:r>
      <w:r w:rsidR="00F1590F">
        <w:rPr>
          <w:rFonts w:ascii="Arial" w:hAnsi="Arial" w:cs="Arial"/>
        </w:rPr>
        <w:t>rechtstreeks</w:t>
      </w:r>
      <w:r>
        <w:rPr>
          <w:rFonts w:ascii="Arial" w:hAnsi="Arial" w:cs="Arial"/>
        </w:rPr>
        <w:t xml:space="preserve"> effect</w:t>
      </w:r>
      <w:r w:rsidR="00F1590F">
        <w:rPr>
          <w:rFonts w:ascii="Arial" w:hAnsi="Arial" w:cs="Arial"/>
        </w:rPr>
        <w:t xml:space="preserve">. Welk effect zal dat zijn? </w:t>
      </w:r>
    </w:p>
    <w:p w:rsidR="007D3DD8" w:rsidRDefault="007D3DD8" w:rsidP="00317A96">
      <w:pPr>
        <w:spacing w:after="0"/>
        <w:rPr>
          <w:rFonts w:ascii="Arial" w:hAnsi="Arial" w:cs="Arial"/>
        </w:rPr>
      </w:pPr>
    </w:p>
    <w:p w:rsidR="002350D5" w:rsidRDefault="002350D5" w:rsidP="00317A96">
      <w:pPr>
        <w:spacing w:after="0"/>
        <w:rPr>
          <w:rFonts w:ascii="Arial" w:hAnsi="Arial" w:cs="Arial"/>
        </w:rPr>
      </w:pPr>
      <w:r>
        <w:rPr>
          <w:rFonts w:ascii="Arial" w:hAnsi="Arial" w:cs="Arial"/>
        </w:rPr>
        <w:t xml:space="preserve"> …………………………</w:t>
      </w:r>
      <w:r w:rsidR="00F1590F">
        <w:rPr>
          <w:rFonts w:ascii="Arial" w:hAnsi="Arial" w:cs="Arial"/>
        </w:rPr>
        <w:t>…………………………………………………..</w:t>
      </w:r>
      <w:r>
        <w:rPr>
          <w:rFonts w:ascii="Arial" w:hAnsi="Arial" w:cs="Arial"/>
        </w:rPr>
        <w:t>……………………………</w:t>
      </w:r>
    </w:p>
    <w:p w:rsidR="007D3DD8" w:rsidRDefault="002350D5" w:rsidP="00317A96">
      <w:pPr>
        <w:spacing w:after="0"/>
        <w:rPr>
          <w:rFonts w:ascii="Arial" w:hAnsi="Arial" w:cs="Arial"/>
        </w:rPr>
      </w:pPr>
      <w:r>
        <w:rPr>
          <w:rFonts w:ascii="Arial" w:hAnsi="Arial" w:cs="Arial"/>
        </w:rPr>
        <w:t>LH z</w:t>
      </w:r>
      <w:r w:rsidR="00625DB3">
        <w:rPr>
          <w:rFonts w:ascii="Arial" w:hAnsi="Arial" w:cs="Arial"/>
        </w:rPr>
        <w:t>orgt</w:t>
      </w:r>
      <w:r>
        <w:rPr>
          <w:rFonts w:ascii="Arial" w:hAnsi="Arial" w:cs="Arial"/>
        </w:rPr>
        <w:t xml:space="preserve"> voor de productie van een ander hormoon door de teelballen.</w:t>
      </w:r>
      <w:r w:rsidR="00F1590F">
        <w:rPr>
          <w:rFonts w:ascii="Arial" w:hAnsi="Arial" w:cs="Arial"/>
        </w:rPr>
        <w:t xml:space="preserve"> </w:t>
      </w:r>
      <w:r>
        <w:rPr>
          <w:rFonts w:ascii="Arial" w:hAnsi="Arial" w:cs="Arial"/>
        </w:rPr>
        <w:t xml:space="preserve">Welk hormoon is dat? </w:t>
      </w:r>
    </w:p>
    <w:p w:rsidR="007D3DD8" w:rsidRDefault="007D3DD8" w:rsidP="00317A96">
      <w:pPr>
        <w:spacing w:after="0"/>
        <w:rPr>
          <w:rFonts w:ascii="Arial" w:hAnsi="Arial" w:cs="Arial"/>
        </w:rPr>
      </w:pPr>
    </w:p>
    <w:p w:rsidR="002350D5" w:rsidRDefault="002350D5" w:rsidP="00317A96">
      <w:pPr>
        <w:spacing w:after="0"/>
        <w:rPr>
          <w:rFonts w:ascii="Arial" w:hAnsi="Arial" w:cs="Arial"/>
        </w:rPr>
      </w:pPr>
      <w:r>
        <w:rPr>
          <w:rFonts w:ascii="Arial" w:hAnsi="Arial" w:cs="Arial"/>
        </w:rPr>
        <w:t>……………………………………………………………………………………………………………</w:t>
      </w:r>
    </w:p>
    <w:p w:rsidR="002350D5" w:rsidRDefault="00F1590F" w:rsidP="002350D5">
      <w:pPr>
        <w:spacing w:after="0"/>
        <w:rPr>
          <w:rFonts w:ascii="Arial" w:hAnsi="Arial" w:cs="Arial"/>
        </w:rPr>
      </w:pPr>
      <w:r>
        <w:rPr>
          <w:rFonts w:ascii="Arial" w:hAnsi="Arial" w:cs="Arial"/>
          <w:b/>
        </w:rPr>
        <w:t xml:space="preserve">C. </w:t>
      </w:r>
      <w:r w:rsidR="002350D5">
        <w:rPr>
          <w:rFonts w:ascii="Arial" w:hAnsi="Arial" w:cs="Arial"/>
        </w:rPr>
        <w:t xml:space="preserve">FSH en LH beïnvloeden </w:t>
      </w:r>
      <w:r w:rsidR="002350D5" w:rsidRPr="002350D5">
        <w:rPr>
          <w:rFonts w:ascii="Arial" w:hAnsi="Arial" w:cs="Arial"/>
          <w:u w:val="single"/>
        </w:rPr>
        <w:t xml:space="preserve">bij de </w:t>
      </w:r>
      <w:r w:rsidR="002350D5">
        <w:rPr>
          <w:rFonts w:ascii="Arial" w:hAnsi="Arial" w:cs="Arial"/>
          <w:u w:val="single"/>
        </w:rPr>
        <w:t>vrouw</w:t>
      </w:r>
      <w:r w:rsidR="002350D5">
        <w:rPr>
          <w:rFonts w:ascii="Arial" w:hAnsi="Arial" w:cs="Arial"/>
        </w:rPr>
        <w:t xml:space="preserve"> de eierstokken. </w:t>
      </w:r>
      <w:r>
        <w:rPr>
          <w:rFonts w:ascii="Arial" w:hAnsi="Arial" w:cs="Arial"/>
        </w:rPr>
        <w:t>Maar dit is wat ingewikkelder dan bij de man. (zie afb. 26 tekstboek)</w:t>
      </w:r>
    </w:p>
    <w:p w:rsidR="002350D5" w:rsidRDefault="002350D5" w:rsidP="002350D5">
      <w:pPr>
        <w:spacing w:after="0"/>
        <w:rPr>
          <w:rFonts w:ascii="Arial" w:hAnsi="Arial" w:cs="Arial"/>
        </w:rPr>
      </w:pPr>
      <w:r>
        <w:rPr>
          <w:rFonts w:ascii="Arial" w:hAnsi="Arial" w:cs="Arial"/>
        </w:rPr>
        <w:t xml:space="preserve">FSH </w:t>
      </w:r>
      <w:r w:rsidR="00F1590F">
        <w:rPr>
          <w:rFonts w:ascii="Arial" w:hAnsi="Arial" w:cs="Arial"/>
        </w:rPr>
        <w:t>zorgt</w:t>
      </w:r>
      <w:r>
        <w:rPr>
          <w:rFonts w:ascii="Arial" w:hAnsi="Arial" w:cs="Arial"/>
        </w:rPr>
        <w:t xml:space="preserve"> voor een direct effect, nl</w:t>
      </w:r>
      <w:r w:rsidR="00F1590F">
        <w:rPr>
          <w:rFonts w:ascii="Arial" w:hAnsi="Arial" w:cs="Arial"/>
        </w:rPr>
        <w:t>. de rijping van de eicellen.</w:t>
      </w:r>
    </w:p>
    <w:p w:rsidR="00F1590F" w:rsidRDefault="00F1590F" w:rsidP="002350D5">
      <w:pPr>
        <w:spacing w:after="0"/>
        <w:rPr>
          <w:rFonts w:ascii="Arial" w:hAnsi="Arial" w:cs="Arial"/>
        </w:rPr>
      </w:pPr>
      <w:r>
        <w:rPr>
          <w:rFonts w:ascii="Arial" w:hAnsi="Arial" w:cs="Arial"/>
        </w:rPr>
        <w:t>LH zorgt voor een ander direct effect, nl. de ovulatie (eisprong)</w:t>
      </w:r>
    </w:p>
    <w:p w:rsidR="002350D5" w:rsidRDefault="002350D5" w:rsidP="002350D5">
      <w:pPr>
        <w:spacing w:after="0"/>
        <w:rPr>
          <w:rFonts w:ascii="Arial" w:hAnsi="Arial" w:cs="Arial"/>
        </w:rPr>
      </w:pPr>
      <w:r>
        <w:rPr>
          <w:rFonts w:ascii="Arial" w:hAnsi="Arial" w:cs="Arial"/>
        </w:rPr>
        <w:t xml:space="preserve">FSH en LH zorgen </w:t>
      </w:r>
      <w:r w:rsidR="00F1590F">
        <w:rPr>
          <w:rFonts w:ascii="Arial" w:hAnsi="Arial" w:cs="Arial"/>
        </w:rPr>
        <w:t xml:space="preserve">samen </w:t>
      </w:r>
      <w:r>
        <w:rPr>
          <w:rFonts w:ascii="Arial" w:hAnsi="Arial" w:cs="Arial"/>
        </w:rPr>
        <w:t xml:space="preserve">voor de productie van een ander hormoon door de eierstokken. </w:t>
      </w:r>
    </w:p>
    <w:p w:rsidR="002350D5" w:rsidRDefault="002350D5" w:rsidP="002350D5">
      <w:pPr>
        <w:spacing w:after="0"/>
        <w:rPr>
          <w:rFonts w:ascii="Arial" w:hAnsi="Arial" w:cs="Arial"/>
        </w:rPr>
      </w:pPr>
      <w:r>
        <w:rPr>
          <w:rFonts w:ascii="Arial" w:hAnsi="Arial" w:cs="Arial"/>
        </w:rPr>
        <w:t>Welk hormoon is dat? …………………………………………………………………………………</w:t>
      </w:r>
    </w:p>
    <w:p w:rsidR="00625DB3" w:rsidRDefault="00625DB3" w:rsidP="002350D5">
      <w:pPr>
        <w:spacing w:after="0"/>
        <w:rPr>
          <w:rFonts w:ascii="Arial" w:hAnsi="Arial" w:cs="Arial"/>
        </w:rPr>
      </w:pPr>
      <w:r>
        <w:rPr>
          <w:rFonts w:ascii="Arial" w:hAnsi="Arial" w:cs="Arial"/>
          <w:b/>
        </w:rPr>
        <w:t xml:space="preserve">D. </w:t>
      </w:r>
      <w:r>
        <w:rPr>
          <w:rFonts w:ascii="Arial" w:hAnsi="Arial" w:cs="Arial"/>
        </w:rPr>
        <w:t>Zijn de teelballen en de eierstokken hormoonklieren, voortplantingsorganen of beide?</w:t>
      </w:r>
    </w:p>
    <w:p w:rsidR="00625DB3" w:rsidRDefault="00625DB3" w:rsidP="002350D5">
      <w:pPr>
        <w:spacing w:after="0"/>
        <w:rPr>
          <w:rFonts w:ascii="Arial" w:hAnsi="Arial" w:cs="Arial"/>
        </w:rPr>
      </w:pPr>
    </w:p>
    <w:p w:rsidR="00625DB3" w:rsidRDefault="00625DB3" w:rsidP="002350D5">
      <w:pPr>
        <w:spacing w:after="0"/>
        <w:rPr>
          <w:rFonts w:ascii="Arial" w:hAnsi="Arial" w:cs="Arial"/>
        </w:rPr>
      </w:pPr>
      <w:r>
        <w:rPr>
          <w:rFonts w:ascii="Arial" w:hAnsi="Arial" w:cs="Arial"/>
        </w:rPr>
        <w:t>……………………………………………………………………………………………………………</w:t>
      </w:r>
    </w:p>
    <w:p w:rsidR="007A3FD3" w:rsidRDefault="007A3FD3" w:rsidP="002350D5">
      <w:pPr>
        <w:spacing w:after="0"/>
        <w:rPr>
          <w:rFonts w:ascii="Arial" w:hAnsi="Arial" w:cs="Arial"/>
        </w:rPr>
      </w:pPr>
    </w:p>
    <w:p w:rsidR="007A3FD3" w:rsidRDefault="007A3FD3" w:rsidP="002350D5">
      <w:pPr>
        <w:spacing w:after="0"/>
        <w:rPr>
          <w:rFonts w:ascii="Arial" w:hAnsi="Arial" w:cs="Arial"/>
        </w:rPr>
      </w:pPr>
    </w:p>
    <w:p w:rsidR="007A3FD3" w:rsidRDefault="007A3FD3" w:rsidP="002350D5">
      <w:pPr>
        <w:spacing w:after="0"/>
        <w:rPr>
          <w:rFonts w:ascii="Arial" w:hAnsi="Arial" w:cs="Arial"/>
        </w:rPr>
      </w:pPr>
    </w:p>
    <w:p w:rsidR="007A3FD3" w:rsidRDefault="007A3FD3" w:rsidP="002350D5">
      <w:pPr>
        <w:spacing w:after="0"/>
        <w:rPr>
          <w:rFonts w:ascii="Arial" w:hAnsi="Arial" w:cs="Arial"/>
        </w:rPr>
      </w:pPr>
    </w:p>
    <w:p w:rsidR="007A3FD3" w:rsidRDefault="007A3FD3" w:rsidP="002350D5">
      <w:pPr>
        <w:spacing w:after="0"/>
        <w:rPr>
          <w:rFonts w:ascii="Arial" w:hAnsi="Arial" w:cs="Arial"/>
        </w:rPr>
      </w:pPr>
    </w:p>
    <w:p w:rsidR="007A3FD3" w:rsidRDefault="007A3FD3" w:rsidP="002350D5">
      <w:pPr>
        <w:spacing w:after="0"/>
        <w:rPr>
          <w:rFonts w:ascii="Arial" w:hAnsi="Arial" w:cs="Arial"/>
        </w:rPr>
      </w:pPr>
    </w:p>
    <w:p w:rsidR="007A3FD3" w:rsidRDefault="007A3FD3" w:rsidP="002350D5">
      <w:pPr>
        <w:spacing w:after="0"/>
        <w:rPr>
          <w:rFonts w:ascii="Arial" w:hAnsi="Arial" w:cs="Arial"/>
        </w:rPr>
      </w:pPr>
    </w:p>
    <w:p w:rsidR="007A3FD3" w:rsidRDefault="007A3FD3" w:rsidP="002350D5">
      <w:pPr>
        <w:spacing w:after="0"/>
        <w:rPr>
          <w:rFonts w:ascii="Arial" w:hAnsi="Arial" w:cs="Arial"/>
        </w:rPr>
      </w:pPr>
    </w:p>
    <w:p w:rsidR="007A3FD3" w:rsidRDefault="007A3FD3" w:rsidP="002350D5">
      <w:pPr>
        <w:spacing w:after="0"/>
        <w:rPr>
          <w:rFonts w:ascii="Arial" w:hAnsi="Arial" w:cs="Arial"/>
        </w:rPr>
      </w:pPr>
    </w:p>
    <w:p w:rsidR="007A3FD3" w:rsidRDefault="007A3FD3" w:rsidP="002350D5">
      <w:pPr>
        <w:spacing w:after="0"/>
        <w:rPr>
          <w:rFonts w:ascii="Arial" w:hAnsi="Arial" w:cs="Arial"/>
        </w:rPr>
      </w:pPr>
    </w:p>
    <w:p w:rsidR="007A3FD3" w:rsidRDefault="007A3FD3" w:rsidP="002350D5">
      <w:pPr>
        <w:spacing w:after="0"/>
        <w:rPr>
          <w:rFonts w:ascii="Arial" w:hAnsi="Arial" w:cs="Arial"/>
        </w:rPr>
      </w:pPr>
    </w:p>
    <w:p w:rsidR="007A3FD3" w:rsidRDefault="007A3FD3" w:rsidP="002350D5">
      <w:pPr>
        <w:spacing w:after="0"/>
        <w:rPr>
          <w:rFonts w:ascii="Arial" w:hAnsi="Arial" w:cs="Arial"/>
        </w:rPr>
      </w:pPr>
    </w:p>
    <w:p w:rsidR="007A3FD3" w:rsidRDefault="007A3FD3" w:rsidP="002350D5">
      <w:pPr>
        <w:spacing w:after="0"/>
        <w:rPr>
          <w:rFonts w:ascii="Arial" w:hAnsi="Arial" w:cs="Arial"/>
        </w:rPr>
      </w:pPr>
    </w:p>
    <w:p w:rsidR="007A3FD3" w:rsidRDefault="007A3FD3" w:rsidP="002350D5">
      <w:pPr>
        <w:spacing w:after="0"/>
        <w:rPr>
          <w:rFonts w:ascii="Arial" w:hAnsi="Arial" w:cs="Arial"/>
        </w:rPr>
      </w:pPr>
    </w:p>
    <w:p w:rsidR="007A3FD3" w:rsidRDefault="007A3FD3" w:rsidP="002350D5">
      <w:pPr>
        <w:spacing w:after="0"/>
        <w:rPr>
          <w:rFonts w:ascii="Arial" w:hAnsi="Arial" w:cs="Arial"/>
        </w:rPr>
      </w:pPr>
    </w:p>
    <w:p w:rsidR="007A3FD3" w:rsidRDefault="007A3FD3" w:rsidP="002350D5">
      <w:pPr>
        <w:spacing w:after="0"/>
        <w:rPr>
          <w:rFonts w:ascii="Arial" w:hAnsi="Arial" w:cs="Arial"/>
        </w:rPr>
      </w:pPr>
    </w:p>
    <w:p w:rsidR="007A3FD3" w:rsidRDefault="007A3FD3" w:rsidP="002350D5">
      <w:pPr>
        <w:spacing w:after="0"/>
        <w:rPr>
          <w:rFonts w:ascii="Arial" w:hAnsi="Arial" w:cs="Arial"/>
        </w:rPr>
      </w:pPr>
    </w:p>
    <w:p w:rsidR="007A3FD3" w:rsidRDefault="007A3FD3" w:rsidP="002350D5">
      <w:pPr>
        <w:spacing w:after="0"/>
        <w:rPr>
          <w:rFonts w:ascii="Arial" w:hAnsi="Arial" w:cs="Arial"/>
        </w:rPr>
      </w:pPr>
    </w:p>
    <w:p w:rsidR="007A3FD3" w:rsidRDefault="007A3FD3" w:rsidP="002350D5">
      <w:pPr>
        <w:spacing w:after="0"/>
        <w:rPr>
          <w:rFonts w:ascii="Arial" w:hAnsi="Arial" w:cs="Arial"/>
        </w:rPr>
      </w:pPr>
    </w:p>
    <w:p w:rsidR="007A3FD3" w:rsidRDefault="007A3FD3" w:rsidP="002350D5">
      <w:pPr>
        <w:spacing w:after="0"/>
        <w:rPr>
          <w:rFonts w:ascii="Arial" w:hAnsi="Arial" w:cs="Arial"/>
        </w:rPr>
      </w:pPr>
    </w:p>
    <w:p w:rsidR="007A3FD3" w:rsidRDefault="007A3FD3" w:rsidP="002350D5">
      <w:pPr>
        <w:spacing w:after="0"/>
        <w:rPr>
          <w:rFonts w:ascii="Arial" w:hAnsi="Arial" w:cs="Arial"/>
        </w:rPr>
      </w:pPr>
    </w:p>
    <w:p w:rsidR="007A3FD3" w:rsidRDefault="007A3FD3" w:rsidP="002350D5">
      <w:pPr>
        <w:spacing w:after="0"/>
        <w:rPr>
          <w:rFonts w:ascii="Arial" w:hAnsi="Arial" w:cs="Arial"/>
        </w:rPr>
      </w:pPr>
    </w:p>
    <w:p w:rsidR="007A3FD3" w:rsidRDefault="007A3FD3" w:rsidP="002350D5">
      <w:pPr>
        <w:spacing w:after="0"/>
        <w:rPr>
          <w:rFonts w:ascii="Arial" w:hAnsi="Arial" w:cs="Arial"/>
        </w:rPr>
      </w:pPr>
    </w:p>
    <w:p w:rsidR="007A3FD3" w:rsidRDefault="007A3FD3" w:rsidP="002350D5">
      <w:pPr>
        <w:spacing w:after="0"/>
        <w:rPr>
          <w:rFonts w:ascii="Arial" w:hAnsi="Arial" w:cs="Arial"/>
        </w:rPr>
      </w:pPr>
    </w:p>
    <w:p w:rsidR="007A3FD3" w:rsidRDefault="007A3FD3" w:rsidP="002350D5">
      <w:pPr>
        <w:spacing w:after="0"/>
        <w:rPr>
          <w:rFonts w:ascii="Arial" w:hAnsi="Arial" w:cs="Arial"/>
        </w:rPr>
      </w:pPr>
    </w:p>
    <w:p w:rsidR="007A3FD3" w:rsidRDefault="007A3FD3" w:rsidP="002350D5">
      <w:pPr>
        <w:spacing w:after="0"/>
        <w:rPr>
          <w:rFonts w:ascii="Arial" w:hAnsi="Arial" w:cs="Arial"/>
        </w:rPr>
      </w:pPr>
    </w:p>
    <w:p w:rsidR="007A3FD3" w:rsidRDefault="007A3FD3" w:rsidP="002350D5">
      <w:pPr>
        <w:spacing w:after="0"/>
        <w:rPr>
          <w:rFonts w:ascii="Arial" w:hAnsi="Arial" w:cs="Arial"/>
        </w:rPr>
      </w:pPr>
    </w:p>
    <w:p w:rsidR="007A3FD3" w:rsidRDefault="007A3FD3" w:rsidP="002350D5">
      <w:pPr>
        <w:spacing w:after="0"/>
        <w:rPr>
          <w:rFonts w:ascii="Arial" w:hAnsi="Arial" w:cs="Arial"/>
        </w:rPr>
      </w:pPr>
    </w:p>
    <w:p w:rsidR="007A3FD3" w:rsidRDefault="007A3FD3" w:rsidP="002350D5">
      <w:pPr>
        <w:spacing w:after="0"/>
        <w:rPr>
          <w:rFonts w:ascii="Arial" w:hAnsi="Arial" w:cs="Arial"/>
        </w:rPr>
      </w:pPr>
    </w:p>
    <w:p w:rsidR="007A3FD3" w:rsidRDefault="007A3FD3" w:rsidP="002350D5">
      <w:pPr>
        <w:spacing w:after="0"/>
        <w:rPr>
          <w:rFonts w:ascii="Arial" w:hAnsi="Arial" w:cs="Arial"/>
        </w:rPr>
      </w:pPr>
    </w:p>
    <w:p w:rsidR="00FD74E4" w:rsidRPr="007A3FD3" w:rsidRDefault="007A3FD3" w:rsidP="00301B42">
      <w:pPr>
        <w:ind w:left="705" w:hanging="705"/>
        <w:rPr>
          <w:rFonts w:ascii="Arial" w:hAnsi="Arial" w:cs="Arial"/>
          <w:b/>
          <w:sz w:val="36"/>
          <w:szCs w:val="36"/>
          <w:u w:val="single"/>
        </w:rPr>
      </w:pPr>
      <w:r>
        <w:rPr>
          <w:rFonts w:ascii="Arial" w:hAnsi="Arial" w:cs="Arial"/>
          <w:noProof/>
          <w:lang w:eastAsia="nl-NL"/>
        </w:rPr>
        <w:lastRenderedPageBreak/>
        <mc:AlternateContent>
          <mc:Choice Requires="wps">
            <w:drawing>
              <wp:anchor distT="0" distB="0" distL="114300" distR="114300" simplePos="0" relativeHeight="251712512" behindDoc="0" locked="0" layoutInCell="1" allowOverlap="1" wp14:anchorId="7BC1267C" wp14:editId="3BEE6918">
                <wp:simplePos x="0" y="0"/>
                <wp:positionH relativeFrom="column">
                  <wp:posOffset>-80645</wp:posOffset>
                </wp:positionH>
                <wp:positionV relativeFrom="paragraph">
                  <wp:posOffset>462281</wp:posOffset>
                </wp:positionV>
                <wp:extent cx="6076950" cy="2362200"/>
                <wp:effectExtent l="0" t="0" r="19050" b="19050"/>
                <wp:wrapNone/>
                <wp:docPr id="5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2362200"/>
                        </a:xfrm>
                        <a:prstGeom prst="rect">
                          <a:avLst/>
                        </a:prstGeom>
                        <a:solidFill>
                          <a:srgbClr val="FFFFFF"/>
                        </a:solidFill>
                        <a:ln w="9525">
                          <a:solidFill>
                            <a:srgbClr val="000000"/>
                          </a:solidFill>
                          <a:miter lim="800000"/>
                          <a:headEnd/>
                          <a:tailEnd/>
                        </a:ln>
                      </wps:spPr>
                      <wps:txbx>
                        <w:txbxContent>
                          <w:p w:rsidR="007A78BD" w:rsidRPr="007A3FD3" w:rsidRDefault="007A78BD" w:rsidP="007A3FD3">
                            <w:pPr>
                              <w:pStyle w:val="Geenafstand"/>
                              <w:rPr>
                                <w:rFonts w:ascii="Arial" w:hAnsi="Arial" w:cs="Arial"/>
                                <w:sz w:val="24"/>
                                <w:szCs w:val="24"/>
                              </w:rPr>
                            </w:pPr>
                            <w:r w:rsidRPr="007A3FD3">
                              <w:rPr>
                                <w:rFonts w:ascii="Arial" w:hAnsi="Arial" w:cs="Arial"/>
                                <w:sz w:val="24"/>
                                <w:szCs w:val="24"/>
                              </w:rPr>
                              <w:t>Op het moment dat een zaadcel een eicel binnengaat om die eicel te bevruchten, ligt het geslacht van het kind vast: jongen of meisje. Een zaadcel waarin als geslachtschromosoom een X aanwezig is, zal een meisje opleveren. Een zaadcel met als geslachtschromosoom een Y, zorgt voor een jongen. Er is dus een verschil in genotype tussen jongens (XY) en meisjes (XX). De aanwezigheid van Y zorgt ervoor dat een kind in de baarmoeder testosteron maakt en teelballen krijgt en tot een jongen ontwikkelt. Zonder Y chromosoom ontwikkelt een kind zich tot meisje. In een meisje is tijdens de ontwikkeling in de baarmoeder veel minder testosteron aanwezig.</w:t>
                            </w:r>
                          </w:p>
                          <w:p w:rsidR="007A78BD" w:rsidRPr="007A3FD3" w:rsidRDefault="007A78BD" w:rsidP="007A3FD3">
                            <w:pPr>
                              <w:pStyle w:val="Geenafstand"/>
                              <w:rPr>
                                <w:rFonts w:ascii="Arial" w:hAnsi="Arial" w:cs="Arial"/>
                                <w:sz w:val="24"/>
                                <w:szCs w:val="24"/>
                              </w:rPr>
                            </w:pPr>
                            <w:r w:rsidRPr="007A3FD3">
                              <w:rPr>
                                <w:rFonts w:ascii="Arial" w:hAnsi="Arial" w:cs="Arial"/>
                                <w:sz w:val="24"/>
                                <w:szCs w:val="24"/>
                              </w:rPr>
                              <w:t>De aanleg van de primaire geslachtskenmerken wordt dus geregeld door aanwezigheid van veel hormoon testosteron (wat in de teelballen wordt gemaakt), maar ook het hormoon oestrogeen (wat in de eierstok gemaakt wordt) is van belang.</w:t>
                            </w:r>
                          </w:p>
                          <w:p w:rsidR="007A78BD" w:rsidRPr="007A3FD3" w:rsidRDefault="007A78BD" w:rsidP="007A3FD3">
                            <w:pPr>
                              <w:pStyle w:val="Geenafstand"/>
                              <w:rPr>
                                <w:rFonts w:ascii="Arial" w:hAnsi="Arial" w:cs="Arial"/>
                                <w:sz w:val="24"/>
                                <w:szCs w:val="24"/>
                              </w:rPr>
                            </w:pPr>
                            <w:r w:rsidRPr="007A3FD3">
                              <w:rPr>
                                <w:rFonts w:ascii="Arial" w:hAnsi="Arial" w:cs="Arial"/>
                                <w:sz w:val="24"/>
                                <w:szCs w:val="24"/>
                              </w:rPr>
                              <w:t>Later in het leven (puberteit) hebben de hormonen testosteron en oestrogeen invloed op het ontstaan van de secundaire geslachtskenmerken.</w:t>
                            </w:r>
                          </w:p>
                          <w:p w:rsidR="007A78BD" w:rsidRPr="00317A96" w:rsidRDefault="007A78BD">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1267C" id="Text Box 37" o:spid="_x0000_s1030" type="#_x0000_t202" style="position:absolute;left:0;text-align:left;margin-left:-6.35pt;margin-top:36.4pt;width:478.5pt;height:18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">
                <v:textbox>
                  <w:txbxContent>
                    <w:p w:rsidR="007A78BD" w:rsidRPr="007A3FD3" w:rsidRDefault="007A78BD" w:rsidP="007A3FD3">
                      <w:pPr>
                        <w:pStyle w:val="Geenafstand"/>
                        <w:rPr>
                          <w:rFonts w:ascii="Arial" w:hAnsi="Arial" w:cs="Arial"/>
                          <w:sz w:val="24"/>
                          <w:szCs w:val="24"/>
                        </w:rPr>
                      </w:pPr>
                      <w:r w:rsidRPr="007A3FD3">
                        <w:rPr>
                          <w:rFonts w:ascii="Arial" w:hAnsi="Arial" w:cs="Arial"/>
                          <w:sz w:val="24"/>
                          <w:szCs w:val="24"/>
                        </w:rPr>
                        <w:t>Op het moment dat een zaadcel een eicel binnengaat om die eicel te bevruchten, ligt het geslacht van het kind vast: jongen of meisje. Een zaadcel waarin als geslachtschromosoom een X aanwezig is, zal een meisje opleveren. Een zaadcel met als geslachtschromosoom een Y, zorgt voor een jongen. Er is dus een verschil in genotype tussen jongens (XY) en meisjes (XX). De aanwezigheid van Y zorgt ervoor dat een kind in de baarmoeder testosteron maakt en teelballen krijgt en tot een jongen ontwikkelt. Zonder Y chromosoom ontwikkelt een kind zich tot meisje. In een meisje is tijdens de ontwikkeling in de baarmoeder veel minder testosteron aanwezig.</w:t>
                      </w:r>
                    </w:p>
                    <w:p w:rsidR="007A78BD" w:rsidRPr="007A3FD3" w:rsidRDefault="007A78BD" w:rsidP="007A3FD3">
                      <w:pPr>
                        <w:pStyle w:val="Geenafstand"/>
                        <w:rPr>
                          <w:rFonts w:ascii="Arial" w:hAnsi="Arial" w:cs="Arial"/>
                          <w:sz w:val="24"/>
                          <w:szCs w:val="24"/>
                        </w:rPr>
                      </w:pPr>
                      <w:r w:rsidRPr="007A3FD3">
                        <w:rPr>
                          <w:rFonts w:ascii="Arial" w:hAnsi="Arial" w:cs="Arial"/>
                          <w:sz w:val="24"/>
                          <w:szCs w:val="24"/>
                        </w:rPr>
                        <w:t>De aanleg van de primaire geslachtskenmerken wordt dus geregeld door aanwezigheid van veel hormoon testosteron (wat in de teelballen wordt gemaakt), maar ook het hormoon oestrogeen (wat in de eierstok gemaakt wordt) is van belang.</w:t>
                      </w:r>
                    </w:p>
                    <w:p w:rsidR="007A78BD" w:rsidRPr="007A3FD3" w:rsidRDefault="007A78BD" w:rsidP="007A3FD3">
                      <w:pPr>
                        <w:pStyle w:val="Geenafstand"/>
                        <w:rPr>
                          <w:rFonts w:ascii="Arial" w:hAnsi="Arial" w:cs="Arial"/>
                          <w:sz w:val="24"/>
                          <w:szCs w:val="24"/>
                        </w:rPr>
                      </w:pPr>
                      <w:r w:rsidRPr="007A3FD3">
                        <w:rPr>
                          <w:rFonts w:ascii="Arial" w:hAnsi="Arial" w:cs="Arial"/>
                          <w:sz w:val="24"/>
                          <w:szCs w:val="24"/>
                        </w:rPr>
                        <w:t>Later in het leven (puberteit) hebben de hormonen testosteron en oestrogeen invloed op het ontstaan van de secundaire geslachtskenmerken.</w:t>
                      </w:r>
                    </w:p>
                    <w:p w:rsidR="007A78BD" w:rsidRPr="00317A96" w:rsidRDefault="007A78BD">
                      <w:pPr>
                        <w:rPr>
                          <w:rFonts w:ascii="Arial" w:hAnsi="Arial" w:cs="Arial"/>
                        </w:rPr>
                      </w:pPr>
                    </w:p>
                  </w:txbxContent>
                </v:textbox>
              </v:shape>
            </w:pict>
          </mc:Fallback>
        </mc:AlternateContent>
      </w:r>
      <w:r w:rsidR="002B5F55" w:rsidRPr="007A3FD3">
        <w:rPr>
          <w:rFonts w:ascii="Arial" w:hAnsi="Arial" w:cs="Arial"/>
          <w:b/>
          <w:sz w:val="36"/>
          <w:szCs w:val="36"/>
        </w:rPr>
        <w:t>§3</w:t>
      </w:r>
      <w:r w:rsidR="002B5F55" w:rsidRPr="007A3FD3">
        <w:rPr>
          <w:rFonts w:ascii="Arial" w:hAnsi="Arial" w:cs="Arial"/>
          <w:b/>
          <w:sz w:val="36"/>
          <w:szCs w:val="36"/>
        </w:rPr>
        <w:tab/>
      </w:r>
      <w:r w:rsidR="002B5F55" w:rsidRPr="007A3FD3">
        <w:rPr>
          <w:rFonts w:ascii="Arial" w:hAnsi="Arial" w:cs="Arial"/>
          <w:b/>
          <w:sz w:val="36"/>
          <w:szCs w:val="36"/>
        </w:rPr>
        <w:tab/>
      </w:r>
      <w:r w:rsidR="007D3DD8" w:rsidRPr="007A3FD3">
        <w:rPr>
          <w:rFonts w:ascii="Arial" w:hAnsi="Arial" w:cs="Arial"/>
          <w:b/>
          <w:sz w:val="36"/>
          <w:szCs w:val="36"/>
        </w:rPr>
        <w:t xml:space="preserve">  </w:t>
      </w:r>
      <w:r w:rsidR="00317A96" w:rsidRPr="007A3FD3">
        <w:rPr>
          <w:rFonts w:ascii="Arial" w:hAnsi="Arial" w:cs="Arial"/>
          <w:b/>
          <w:sz w:val="36"/>
          <w:szCs w:val="36"/>
          <w:u w:val="single"/>
        </w:rPr>
        <w:t>T</w:t>
      </w:r>
      <w:r w:rsidR="00FD74E4" w:rsidRPr="007A3FD3">
        <w:rPr>
          <w:rFonts w:ascii="Arial" w:hAnsi="Arial" w:cs="Arial"/>
          <w:b/>
          <w:sz w:val="36"/>
          <w:szCs w:val="36"/>
          <w:u w:val="single"/>
        </w:rPr>
        <w:t>eelballen en e</w:t>
      </w:r>
      <w:r w:rsidR="00317A96" w:rsidRPr="007A3FD3">
        <w:rPr>
          <w:rFonts w:ascii="Arial" w:hAnsi="Arial" w:cs="Arial"/>
          <w:b/>
          <w:sz w:val="36"/>
          <w:szCs w:val="36"/>
          <w:u w:val="single"/>
        </w:rPr>
        <w:t>ierstok (=testis en ovarium)</w:t>
      </w:r>
    </w:p>
    <w:p w:rsidR="002B5F55" w:rsidRPr="00317A96" w:rsidRDefault="002B5F55" w:rsidP="00301B42">
      <w:pPr>
        <w:ind w:left="705" w:hanging="705"/>
        <w:rPr>
          <w:rFonts w:ascii="Arial" w:hAnsi="Arial" w:cs="Arial"/>
        </w:rPr>
      </w:pPr>
    </w:p>
    <w:p w:rsidR="002B5F55" w:rsidRDefault="002B5F55" w:rsidP="00301B42">
      <w:pPr>
        <w:ind w:left="705" w:hanging="705"/>
        <w:rPr>
          <w:rFonts w:ascii="Arial" w:hAnsi="Arial" w:cs="Arial"/>
          <w:b/>
          <w:sz w:val="32"/>
          <w:szCs w:val="32"/>
        </w:rPr>
      </w:pPr>
    </w:p>
    <w:p w:rsidR="00685AAD" w:rsidRDefault="00685AAD" w:rsidP="002B5F55">
      <w:pPr>
        <w:spacing w:after="0"/>
        <w:rPr>
          <w:rFonts w:ascii="Arial" w:hAnsi="Arial" w:cs="Arial"/>
          <w:b/>
          <w:highlight w:val="lightGray"/>
        </w:rPr>
      </w:pPr>
    </w:p>
    <w:p w:rsidR="00685AAD" w:rsidRDefault="00685AAD" w:rsidP="002B5F55">
      <w:pPr>
        <w:spacing w:after="0"/>
        <w:rPr>
          <w:rFonts w:ascii="Arial" w:hAnsi="Arial" w:cs="Arial"/>
          <w:b/>
          <w:highlight w:val="lightGray"/>
        </w:rPr>
      </w:pPr>
    </w:p>
    <w:p w:rsidR="00685AAD" w:rsidRDefault="00685AAD" w:rsidP="002B5F55">
      <w:pPr>
        <w:spacing w:after="0"/>
        <w:rPr>
          <w:rFonts w:ascii="Arial" w:hAnsi="Arial" w:cs="Arial"/>
          <w:b/>
          <w:highlight w:val="lightGray"/>
        </w:rPr>
      </w:pPr>
    </w:p>
    <w:p w:rsidR="00685AAD" w:rsidRDefault="00685AAD" w:rsidP="002B5F55">
      <w:pPr>
        <w:spacing w:after="0"/>
        <w:rPr>
          <w:rFonts w:ascii="Arial" w:hAnsi="Arial" w:cs="Arial"/>
          <w:b/>
          <w:highlight w:val="lightGray"/>
        </w:rPr>
      </w:pPr>
    </w:p>
    <w:p w:rsidR="00685AAD" w:rsidRDefault="00685AAD" w:rsidP="002B5F55">
      <w:pPr>
        <w:spacing w:after="0"/>
        <w:rPr>
          <w:rFonts w:ascii="Arial" w:hAnsi="Arial" w:cs="Arial"/>
          <w:b/>
          <w:highlight w:val="lightGray"/>
        </w:rPr>
      </w:pPr>
    </w:p>
    <w:p w:rsidR="00685AAD" w:rsidRDefault="00685AAD" w:rsidP="002B5F55">
      <w:pPr>
        <w:spacing w:after="0"/>
        <w:rPr>
          <w:rFonts w:ascii="Arial" w:hAnsi="Arial" w:cs="Arial"/>
          <w:b/>
          <w:highlight w:val="lightGray"/>
        </w:rPr>
      </w:pPr>
    </w:p>
    <w:p w:rsidR="00685AAD" w:rsidRDefault="00685AAD" w:rsidP="002B5F55">
      <w:pPr>
        <w:spacing w:after="0"/>
        <w:rPr>
          <w:rFonts w:ascii="Arial" w:hAnsi="Arial" w:cs="Arial"/>
          <w:b/>
          <w:highlight w:val="lightGray"/>
        </w:rPr>
      </w:pPr>
    </w:p>
    <w:p w:rsidR="00685AAD" w:rsidRDefault="00685AAD" w:rsidP="002B5F55">
      <w:pPr>
        <w:spacing w:after="0"/>
        <w:rPr>
          <w:rFonts w:ascii="Arial" w:hAnsi="Arial" w:cs="Arial"/>
          <w:b/>
          <w:highlight w:val="lightGray"/>
        </w:rPr>
      </w:pPr>
    </w:p>
    <w:p w:rsidR="00685AAD" w:rsidRDefault="00685AAD" w:rsidP="002B5F55">
      <w:pPr>
        <w:spacing w:after="0"/>
        <w:rPr>
          <w:rFonts w:ascii="Arial" w:hAnsi="Arial" w:cs="Arial"/>
          <w:b/>
          <w:highlight w:val="lightGray"/>
        </w:rPr>
      </w:pPr>
    </w:p>
    <w:p w:rsidR="00685AAD" w:rsidRDefault="00685AAD" w:rsidP="002B5F55">
      <w:pPr>
        <w:spacing w:after="0"/>
        <w:rPr>
          <w:rFonts w:ascii="Arial" w:hAnsi="Arial" w:cs="Arial"/>
          <w:b/>
          <w:highlight w:val="lightGray"/>
        </w:rPr>
      </w:pPr>
    </w:p>
    <w:p w:rsidR="00685AAD" w:rsidRPr="00F444F3" w:rsidRDefault="00F444F3" w:rsidP="002B5F55">
      <w:pPr>
        <w:spacing w:after="0"/>
        <w:rPr>
          <w:rFonts w:ascii="Arial" w:hAnsi="Arial" w:cs="Arial"/>
          <w:b/>
          <w:i/>
          <w:highlight w:val="lightGray"/>
        </w:rPr>
      </w:pPr>
      <w:r w:rsidRPr="004435EB">
        <w:rPr>
          <w:rFonts w:ascii="Arial" w:hAnsi="Arial" w:cs="Arial"/>
          <w:b/>
          <w:highlight w:val="lightGray"/>
        </w:rPr>
        <w:t>Opdracht</w:t>
      </w:r>
      <w:r w:rsidR="004435EB" w:rsidRPr="004435EB">
        <w:rPr>
          <w:rFonts w:ascii="Arial" w:hAnsi="Arial" w:cs="Arial"/>
          <w:b/>
          <w:highlight w:val="lightGray"/>
        </w:rPr>
        <w:t xml:space="preserve"> 6:</w:t>
      </w:r>
      <w:r w:rsidRPr="00F444F3">
        <w:rPr>
          <w:rFonts w:ascii="Arial" w:hAnsi="Arial" w:cs="Arial"/>
        </w:rPr>
        <w:t xml:space="preserve"> </w:t>
      </w:r>
      <w:r w:rsidRPr="00F444F3">
        <w:rPr>
          <w:rFonts w:ascii="Arial" w:hAnsi="Arial" w:cs="Arial"/>
          <w:i/>
        </w:rPr>
        <w:t>Gebruik eventueel blz.166 van je tekstboek.</w:t>
      </w:r>
    </w:p>
    <w:p w:rsidR="00F444F3" w:rsidRDefault="000870AD" w:rsidP="002B5F55">
      <w:pPr>
        <w:spacing w:after="0"/>
        <w:rPr>
          <w:rFonts w:ascii="Arial" w:hAnsi="Arial" w:cs="Arial"/>
        </w:rPr>
      </w:pPr>
      <w:r>
        <w:rPr>
          <w:rFonts w:ascii="Arial" w:hAnsi="Arial" w:cs="Arial"/>
          <w:b/>
        </w:rPr>
        <w:t xml:space="preserve">A. </w:t>
      </w:r>
      <w:r w:rsidR="00F444F3" w:rsidRPr="00F444F3">
        <w:rPr>
          <w:rFonts w:ascii="Arial" w:hAnsi="Arial" w:cs="Arial"/>
        </w:rPr>
        <w:t>Wat zijn geslachtskenmerken?</w:t>
      </w:r>
    </w:p>
    <w:p w:rsidR="00F444F3" w:rsidRDefault="00F444F3" w:rsidP="002B5F55">
      <w:pPr>
        <w:spacing w:after="0"/>
        <w:rPr>
          <w:rFonts w:ascii="Arial" w:hAnsi="Arial" w:cs="Arial"/>
        </w:rPr>
      </w:pPr>
    </w:p>
    <w:p w:rsidR="00F444F3" w:rsidRDefault="00F444F3" w:rsidP="00F444F3">
      <w:pPr>
        <w:spacing w:after="0"/>
        <w:rPr>
          <w:rFonts w:ascii="Arial" w:hAnsi="Arial" w:cs="Arial"/>
        </w:rPr>
      </w:pPr>
      <w:r>
        <w:rPr>
          <w:rFonts w:ascii="Arial" w:hAnsi="Arial" w:cs="Arial"/>
        </w:rPr>
        <w:t>……………………………………………………………………………………………………………</w:t>
      </w:r>
    </w:p>
    <w:p w:rsidR="00F1590F" w:rsidRDefault="00F1590F" w:rsidP="00F444F3">
      <w:pPr>
        <w:spacing w:after="0"/>
        <w:rPr>
          <w:rFonts w:ascii="Arial" w:hAnsi="Arial" w:cs="Arial"/>
        </w:rPr>
      </w:pPr>
    </w:p>
    <w:p w:rsidR="00F444F3" w:rsidRDefault="00F444F3" w:rsidP="00F444F3">
      <w:pPr>
        <w:spacing w:after="0"/>
        <w:rPr>
          <w:rFonts w:ascii="Arial" w:hAnsi="Arial" w:cs="Arial"/>
        </w:rPr>
      </w:pPr>
      <w:r>
        <w:rPr>
          <w:rFonts w:ascii="Arial" w:hAnsi="Arial" w:cs="Arial"/>
        </w:rPr>
        <w:t>……………………………………………………………………………………………………………</w:t>
      </w:r>
    </w:p>
    <w:p w:rsidR="00685AAD" w:rsidRDefault="000870AD" w:rsidP="002B5F55">
      <w:pPr>
        <w:spacing w:after="0"/>
        <w:rPr>
          <w:rFonts w:ascii="Arial" w:hAnsi="Arial" w:cs="Arial"/>
        </w:rPr>
      </w:pPr>
      <w:r>
        <w:rPr>
          <w:rFonts w:ascii="Arial" w:hAnsi="Arial" w:cs="Arial"/>
          <w:b/>
        </w:rPr>
        <w:t xml:space="preserve">B. </w:t>
      </w:r>
      <w:r w:rsidR="00F444F3" w:rsidRPr="00F444F3">
        <w:rPr>
          <w:rFonts w:ascii="Arial" w:hAnsi="Arial" w:cs="Arial"/>
        </w:rPr>
        <w:t xml:space="preserve">Wat </w:t>
      </w:r>
      <w:r w:rsidR="00F444F3">
        <w:rPr>
          <w:rFonts w:ascii="Arial" w:hAnsi="Arial" w:cs="Arial"/>
        </w:rPr>
        <w:t xml:space="preserve">bedoelen we met primaire geslachtskenmerken? </w:t>
      </w:r>
    </w:p>
    <w:p w:rsidR="00F444F3" w:rsidRDefault="00F444F3" w:rsidP="002B5F55">
      <w:pPr>
        <w:spacing w:after="0"/>
        <w:rPr>
          <w:rFonts w:ascii="Arial" w:hAnsi="Arial" w:cs="Arial"/>
        </w:rPr>
      </w:pPr>
    </w:p>
    <w:p w:rsidR="00F444F3" w:rsidRDefault="00F444F3" w:rsidP="002B5F55">
      <w:pPr>
        <w:spacing w:after="0"/>
        <w:rPr>
          <w:rFonts w:ascii="Arial" w:hAnsi="Arial" w:cs="Arial"/>
        </w:rPr>
      </w:pPr>
      <w:r>
        <w:rPr>
          <w:rFonts w:ascii="Arial" w:hAnsi="Arial" w:cs="Arial"/>
        </w:rPr>
        <w:t>……………………………………………………………………………………………………………</w:t>
      </w:r>
    </w:p>
    <w:p w:rsidR="007A3FD3" w:rsidRDefault="007A3FD3" w:rsidP="002B5F55">
      <w:pPr>
        <w:spacing w:after="0"/>
        <w:rPr>
          <w:rFonts w:ascii="Arial" w:hAnsi="Arial" w:cs="Arial"/>
        </w:rPr>
      </w:pPr>
    </w:p>
    <w:p w:rsidR="007A3FD3" w:rsidRDefault="007A3FD3" w:rsidP="002B5F55">
      <w:pPr>
        <w:spacing w:after="0"/>
        <w:rPr>
          <w:rFonts w:ascii="Arial" w:hAnsi="Arial" w:cs="Arial"/>
        </w:rPr>
      </w:pPr>
      <w:r>
        <w:rPr>
          <w:rFonts w:ascii="Arial" w:hAnsi="Arial" w:cs="Arial"/>
        </w:rPr>
        <w:t>……………………………………………………………………………………………………………</w:t>
      </w:r>
    </w:p>
    <w:p w:rsidR="00F444F3" w:rsidRDefault="00F444F3" w:rsidP="002B5F55">
      <w:pPr>
        <w:spacing w:after="0"/>
        <w:rPr>
          <w:rFonts w:ascii="Arial" w:hAnsi="Arial" w:cs="Arial"/>
        </w:rPr>
      </w:pPr>
    </w:p>
    <w:p w:rsidR="00F444F3" w:rsidRDefault="000870AD" w:rsidP="002B5F55">
      <w:pPr>
        <w:spacing w:after="0"/>
        <w:rPr>
          <w:rFonts w:ascii="Arial" w:hAnsi="Arial" w:cs="Arial"/>
        </w:rPr>
      </w:pPr>
      <w:r>
        <w:rPr>
          <w:rFonts w:ascii="Arial" w:hAnsi="Arial" w:cs="Arial"/>
          <w:b/>
        </w:rPr>
        <w:t xml:space="preserve">C. </w:t>
      </w:r>
      <w:r w:rsidR="007A3FD3">
        <w:rPr>
          <w:rFonts w:ascii="Arial" w:hAnsi="Arial" w:cs="Arial"/>
        </w:rPr>
        <w:t>P</w:t>
      </w:r>
      <w:r w:rsidR="00F444F3">
        <w:rPr>
          <w:rFonts w:ascii="Arial" w:hAnsi="Arial" w:cs="Arial"/>
        </w:rPr>
        <w:t xml:space="preserve">rimaire geslachtskenmerken bij jongens: </w:t>
      </w:r>
      <w:r>
        <w:rPr>
          <w:rFonts w:ascii="Arial" w:hAnsi="Arial" w:cs="Arial"/>
        </w:rPr>
        <w:t>…………………</w:t>
      </w:r>
      <w:r w:rsidR="007A3FD3">
        <w:rPr>
          <w:rFonts w:ascii="Arial" w:hAnsi="Arial" w:cs="Arial"/>
        </w:rPr>
        <w:t>……</w:t>
      </w:r>
      <w:r>
        <w:rPr>
          <w:rFonts w:ascii="Arial" w:hAnsi="Arial" w:cs="Arial"/>
        </w:rPr>
        <w:t xml:space="preserve"> en …………………</w:t>
      </w:r>
      <w:r w:rsidR="007A3FD3">
        <w:rPr>
          <w:rFonts w:ascii="Arial" w:hAnsi="Arial" w:cs="Arial"/>
        </w:rPr>
        <w:t>……….</w:t>
      </w:r>
    </w:p>
    <w:p w:rsidR="00B554EF" w:rsidRDefault="00B554EF" w:rsidP="002B5F55">
      <w:pPr>
        <w:spacing w:after="0"/>
        <w:rPr>
          <w:rFonts w:ascii="Arial" w:hAnsi="Arial" w:cs="Arial"/>
        </w:rPr>
      </w:pPr>
    </w:p>
    <w:p w:rsidR="00B554EF" w:rsidRDefault="000870AD" w:rsidP="00B554EF">
      <w:pPr>
        <w:spacing w:after="0"/>
        <w:rPr>
          <w:rFonts w:ascii="Arial" w:hAnsi="Arial" w:cs="Arial"/>
        </w:rPr>
      </w:pPr>
      <w:r>
        <w:rPr>
          <w:rFonts w:ascii="Arial" w:hAnsi="Arial" w:cs="Arial"/>
          <w:b/>
        </w:rPr>
        <w:t xml:space="preserve">D. </w:t>
      </w:r>
      <w:r w:rsidR="007A3FD3">
        <w:rPr>
          <w:rFonts w:ascii="Arial" w:hAnsi="Arial" w:cs="Arial"/>
        </w:rPr>
        <w:t>P</w:t>
      </w:r>
      <w:r w:rsidR="00B554EF">
        <w:rPr>
          <w:rFonts w:ascii="Arial" w:hAnsi="Arial" w:cs="Arial"/>
        </w:rPr>
        <w:t>rimaire geslachtskenmerken bij meisjes: …………………</w:t>
      </w:r>
      <w:r w:rsidR="007A3FD3">
        <w:rPr>
          <w:rFonts w:ascii="Arial" w:hAnsi="Arial" w:cs="Arial"/>
        </w:rPr>
        <w:t>……</w:t>
      </w:r>
      <w:r>
        <w:rPr>
          <w:rFonts w:ascii="Arial" w:hAnsi="Arial" w:cs="Arial"/>
        </w:rPr>
        <w:t xml:space="preserve"> en …………………</w:t>
      </w:r>
      <w:r w:rsidR="007A3FD3">
        <w:rPr>
          <w:rFonts w:ascii="Arial" w:hAnsi="Arial" w:cs="Arial"/>
        </w:rPr>
        <w:t>……….</w:t>
      </w:r>
    </w:p>
    <w:p w:rsidR="007A3FD3" w:rsidRDefault="007A3FD3" w:rsidP="00F444F3">
      <w:pPr>
        <w:spacing w:after="0"/>
        <w:rPr>
          <w:rFonts w:ascii="Arial" w:hAnsi="Arial" w:cs="Arial"/>
          <w:b/>
        </w:rPr>
      </w:pPr>
    </w:p>
    <w:p w:rsidR="00F444F3" w:rsidRDefault="000870AD" w:rsidP="00F444F3">
      <w:pPr>
        <w:spacing w:after="0"/>
        <w:rPr>
          <w:rFonts w:ascii="Arial" w:hAnsi="Arial" w:cs="Arial"/>
        </w:rPr>
      </w:pPr>
      <w:r>
        <w:rPr>
          <w:rFonts w:ascii="Arial" w:hAnsi="Arial" w:cs="Arial"/>
          <w:b/>
        </w:rPr>
        <w:t xml:space="preserve">E. </w:t>
      </w:r>
      <w:r w:rsidR="00F444F3">
        <w:rPr>
          <w:rFonts w:ascii="Arial" w:hAnsi="Arial" w:cs="Arial"/>
        </w:rPr>
        <w:t xml:space="preserve">Wat bedoelen we met secundaire geslachtskenmerken? </w:t>
      </w:r>
    </w:p>
    <w:p w:rsidR="00F444F3" w:rsidRDefault="00F444F3" w:rsidP="00F444F3">
      <w:pPr>
        <w:spacing w:after="0"/>
        <w:rPr>
          <w:rFonts w:ascii="Arial" w:hAnsi="Arial" w:cs="Arial"/>
        </w:rPr>
      </w:pPr>
    </w:p>
    <w:p w:rsidR="007A3FD3" w:rsidRDefault="00F444F3" w:rsidP="00F444F3">
      <w:pPr>
        <w:spacing w:after="0"/>
        <w:rPr>
          <w:rFonts w:ascii="Arial" w:hAnsi="Arial" w:cs="Arial"/>
        </w:rPr>
      </w:pPr>
      <w:r>
        <w:rPr>
          <w:rFonts w:ascii="Arial" w:hAnsi="Arial" w:cs="Arial"/>
        </w:rPr>
        <w:t>……………………………………………………………………………………………………………</w:t>
      </w:r>
    </w:p>
    <w:p w:rsidR="007A3FD3" w:rsidRDefault="007A3FD3" w:rsidP="00F444F3">
      <w:pPr>
        <w:spacing w:after="0"/>
        <w:rPr>
          <w:rFonts w:ascii="Arial" w:hAnsi="Arial" w:cs="Arial"/>
        </w:rPr>
      </w:pPr>
    </w:p>
    <w:p w:rsidR="007A3FD3" w:rsidRPr="00F444F3" w:rsidRDefault="007A3FD3" w:rsidP="00F444F3">
      <w:pPr>
        <w:spacing w:after="0"/>
        <w:rPr>
          <w:rFonts w:ascii="Arial" w:hAnsi="Arial" w:cs="Arial"/>
        </w:rPr>
      </w:pPr>
      <w:r>
        <w:rPr>
          <w:rFonts w:ascii="Arial" w:hAnsi="Arial" w:cs="Arial"/>
        </w:rPr>
        <w:t>……………………………………………………………………………………………………………</w:t>
      </w:r>
    </w:p>
    <w:p w:rsidR="00F444F3" w:rsidRDefault="007A3FD3" w:rsidP="00F444F3">
      <w:pPr>
        <w:spacing w:after="0"/>
        <w:rPr>
          <w:rFonts w:ascii="Arial" w:hAnsi="Arial" w:cs="Arial"/>
        </w:rPr>
      </w:pPr>
      <w:r>
        <w:rPr>
          <w:rFonts w:ascii="Arial" w:hAnsi="Arial" w:cs="Arial"/>
          <w:b/>
          <w:noProof/>
          <w:lang w:eastAsia="nl-NL"/>
        </w:rPr>
        <w:drawing>
          <wp:anchor distT="0" distB="0" distL="114300" distR="114300" simplePos="0" relativeHeight="251728896" behindDoc="0" locked="0" layoutInCell="1" allowOverlap="1" wp14:anchorId="3EAE25C1" wp14:editId="39EB347B">
            <wp:simplePos x="0" y="0"/>
            <wp:positionH relativeFrom="column">
              <wp:posOffset>3005455</wp:posOffset>
            </wp:positionH>
            <wp:positionV relativeFrom="paragraph">
              <wp:posOffset>42545</wp:posOffset>
            </wp:positionV>
            <wp:extent cx="1990725" cy="2061845"/>
            <wp:effectExtent l="0" t="0" r="9525" b="0"/>
            <wp:wrapSquare wrapText="bothSides"/>
            <wp:docPr id="8" name="Afbeelding 1" descr="https://encrypted-tbn3.gstatic.com/images?q=tbn:ANd9GcRWnS9SbXLeGibl0b6Z7g2AmeZQ_kI4oGzUJMp8ZPTUBVA-wp12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WnS9SbXLeGibl0b6Z7g2AmeZQ_kI4oGzUJMp8ZPTUBVA-wp12yA"/>
                    <pic:cNvPicPr>
                      <a:picLocks noChangeAspect="1" noChangeArrowheads="1"/>
                    </pic:cNvPicPr>
                  </pic:nvPicPr>
                  <pic:blipFill>
                    <a:blip r:embed="rId26" cstate="print"/>
                    <a:srcRect l="45364"/>
                    <a:stretch>
                      <a:fillRect/>
                    </a:stretch>
                  </pic:blipFill>
                  <pic:spPr bwMode="auto">
                    <a:xfrm>
                      <a:off x="0" y="0"/>
                      <a:ext cx="1990725" cy="20618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noProof/>
          <w:lang w:eastAsia="nl-NL"/>
        </w:rPr>
        <w:drawing>
          <wp:anchor distT="0" distB="0" distL="114300" distR="114300" simplePos="0" relativeHeight="251742208" behindDoc="0" locked="0" layoutInCell="1" allowOverlap="1" wp14:anchorId="1682F339" wp14:editId="38B982B6">
            <wp:simplePos x="0" y="0"/>
            <wp:positionH relativeFrom="margin">
              <wp:align>left</wp:align>
            </wp:positionH>
            <wp:positionV relativeFrom="paragraph">
              <wp:posOffset>77331</wp:posOffset>
            </wp:positionV>
            <wp:extent cx="1685925" cy="2030234"/>
            <wp:effectExtent l="0" t="0" r="0" b="8255"/>
            <wp:wrapSquare wrapText="bothSides"/>
            <wp:docPr id="36" name="Afbeelding 1" descr="https://encrypted-tbn3.gstatic.com/images?q=tbn:ANd9GcRWnS9SbXLeGibl0b6Z7g2AmeZQ_kI4oGzUJMp8ZPTUBVA-wp12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WnS9SbXLeGibl0b6Z7g2AmeZQ_kI4oGzUJMp8ZPTUBVA-wp12yA"/>
                    <pic:cNvPicPr>
                      <a:picLocks noChangeAspect="1" noChangeArrowheads="1"/>
                    </pic:cNvPicPr>
                  </pic:nvPicPr>
                  <pic:blipFill>
                    <a:blip r:embed="rId26" cstate="print"/>
                    <a:srcRect r="52980"/>
                    <a:stretch>
                      <a:fillRect/>
                    </a:stretch>
                  </pic:blipFill>
                  <pic:spPr bwMode="auto">
                    <a:xfrm>
                      <a:off x="0" y="0"/>
                      <a:ext cx="1685925" cy="203023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25DB3" w:rsidRDefault="00625DB3" w:rsidP="00301B42">
      <w:pPr>
        <w:ind w:left="705" w:hanging="705"/>
        <w:rPr>
          <w:rFonts w:ascii="Arial" w:hAnsi="Arial" w:cs="Arial"/>
          <w:b/>
        </w:rPr>
      </w:pPr>
    </w:p>
    <w:p w:rsidR="000870AD" w:rsidRDefault="000870AD" w:rsidP="00301B42">
      <w:pPr>
        <w:ind w:left="705" w:hanging="705"/>
        <w:rPr>
          <w:rFonts w:ascii="Arial" w:hAnsi="Arial" w:cs="Arial"/>
          <w:b/>
        </w:rPr>
      </w:pPr>
    </w:p>
    <w:p w:rsidR="000870AD" w:rsidRDefault="000870AD" w:rsidP="00301B42">
      <w:pPr>
        <w:ind w:left="705" w:hanging="705"/>
        <w:rPr>
          <w:rFonts w:ascii="Arial" w:hAnsi="Arial" w:cs="Arial"/>
          <w:b/>
        </w:rPr>
      </w:pPr>
    </w:p>
    <w:p w:rsidR="000870AD" w:rsidRDefault="000870AD" w:rsidP="00301B42">
      <w:pPr>
        <w:ind w:left="705" w:hanging="705"/>
        <w:rPr>
          <w:rFonts w:ascii="Arial" w:hAnsi="Arial" w:cs="Arial"/>
          <w:b/>
        </w:rPr>
      </w:pPr>
    </w:p>
    <w:p w:rsidR="000870AD" w:rsidRDefault="000870AD" w:rsidP="00301B42">
      <w:pPr>
        <w:ind w:left="705" w:hanging="705"/>
        <w:rPr>
          <w:rFonts w:ascii="Arial" w:hAnsi="Arial" w:cs="Arial"/>
          <w:b/>
        </w:rPr>
      </w:pPr>
    </w:p>
    <w:p w:rsidR="000870AD" w:rsidRDefault="000870AD" w:rsidP="00301B42">
      <w:pPr>
        <w:ind w:left="705" w:hanging="705"/>
        <w:rPr>
          <w:rFonts w:ascii="Arial" w:hAnsi="Arial" w:cs="Arial"/>
          <w:b/>
        </w:rPr>
      </w:pPr>
    </w:p>
    <w:p w:rsidR="00750E45" w:rsidRPr="007A3FD3" w:rsidRDefault="003F6E7D" w:rsidP="00301B42">
      <w:pPr>
        <w:ind w:left="705" w:hanging="705"/>
        <w:rPr>
          <w:rFonts w:ascii="Arial" w:hAnsi="Arial" w:cs="Arial"/>
          <w:b/>
          <w:sz w:val="36"/>
          <w:szCs w:val="36"/>
        </w:rPr>
      </w:pPr>
      <w:r w:rsidRPr="007A3FD3">
        <w:rPr>
          <w:rFonts w:ascii="Arial" w:hAnsi="Arial" w:cs="Arial"/>
          <w:b/>
          <w:sz w:val="36"/>
          <w:szCs w:val="36"/>
        </w:rPr>
        <w:lastRenderedPageBreak/>
        <w:t xml:space="preserve">§ </w:t>
      </w:r>
      <w:r w:rsidR="00276421" w:rsidRPr="007A3FD3">
        <w:rPr>
          <w:rFonts w:ascii="Arial" w:hAnsi="Arial" w:cs="Arial"/>
          <w:b/>
          <w:sz w:val="36"/>
          <w:szCs w:val="36"/>
        </w:rPr>
        <w:t xml:space="preserve">4 </w:t>
      </w:r>
      <w:r w:rsidR="00FF43F9" w:rsidRPr="007A3FD3">
        <w:rPr>
          <w:rFonts w:ascii="Arial" w:hAnsi="Arial" w:cs="Arial"/>
          <w:b/>
          <w:sz w:val="36"/>
          <w:szCs w:val="36"/>
        </w:rPr>
        <w:t xml:space="preserve">De hormonen FSH, LH en testosteron </w:t>
      </w:r>
      <w:r w:rsidR="000870AD" w:rsidRPr="007A3FD3">
        <w:rPr>
          <w:rFonts w:ascii="Arial" w:hAnsi="Arial" w:cs="Arial"/>
          <w:b/>
          <w:sz w:val="36"/>
          <w:szCs w:val="36"/>
        </w:rPr>
        <w:t>regelen</w:t>
      </w:r>
      <w:r w:rsidR="00FF43F9" w:rsidRPr="007A3FD3">
        <w:rPr>
          <w:rFonts w:ascii="Arial" w:hAnsi="Arial" w:cs="Arial"/>
          <w:b/>
          <w:sz w:val="36"/>
          <w:szCs w:val="36"/>
        </w:rPr>
        <w:t xml:space="preserve"> samen </w:t>
      </w:r>
      <w:r w:rsidR="000870AD" w:rsidRPr="007A3FD3">
        <w:rPr>
          <w:rFonts w:ascii="Arial" w:hAnsi="Arial" w:cs="Arial"/>
          <w:b/>
          <w:sz w:val="36"/>
          <w:szCs w:val="36"/>
        </w:rPr>
        <w:t xml:space="preserve">de zaadproductie </w:t>
      </w:r>
      <w:r w:rsidR="00FF43F9" w:rsidRPr="007A3FD3">
        <w:rPr>
          <w:rFonts w:ascii="Arial" w:hAnsi="Arial" w:cs="Arial"/>
          <w:b/>
          <w:sz w:val="36"/>
          <w:szCs w:val="36"/>
        </w:rPr>
        <w:t>bij de man.</w:t>
      </w:r>
    </w:p>
    <w:p w:rsidR="00750E45" w:rsidRDefault="007A3FD3" w:rsidP="00301B42">
      <w:pPr>
        <w:ind w:left="705" w:hanging="705"/>
        <w:rPr>
          <w:rFonts w:ascii="Arial" w:hAnsi="Arial" w:cs="Arial"/>
          <w:i/>
        </w:rPr>
      </w:pPr>
      <w:r w:rsidRPr="00903FE5">
        <w:rPr>
          <w:rFonts w:ascii="Arial" w:hAnsi="Arial" w:cs="Arial"/>
          <w:i/>
          <w:noProof/>
          <w:lang w:eastAsia="nl-NL"/>
        </w:rPr>
        <w:drawing>
          <wp:anchor distT="0" distB="0" distL="114300" distR="114300" simplePos="0" relativeHeight="251713536" behindDoc="0" locked="0" layoutInCell="1" allowOverlap="1" wp14:anchorId="0E80A2F5" wp14:editId="77F85868">
            <wp:simplePos x="0" y="0"/>
            <wp:positionH relativeFrom="margin">
              <wp:align>left</wp:align>
            </wp:positionH>
            <wp:positionV relativeFrom="paragraph">
              <wp:posOffset>169545</wp:posOffset>
            </wp:positionV>
            <wp:extent cx="3228975" cy="3228975"/>
            <wp:effectExtent l="0" t="0" r="9525" b="9525"/>
            <wp:wrapSquare wrapText="bothSides"/>
            <wp:docPr id="1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3228975" cy="3228975"/>
                    </a:xfrm>
                    <a:prstGeom prst="rect">
                      <a:avLst/>
                    </a:prstGeom>
                    <a:noFill/>
                    <a:ln w="9525">
                      <a:noFill/>
                      <a:miter lim="800000"/>
                      <a:headEnd/>
                      <a:tailEnd/>
                    </a:ln>
                  </pic:spPr>
                </pic:pic>
              </a:graphicData>
            </a:graphic>
          </wp:anchor>
        </w:drawing>
      </w:r>
    </w:p>
    <w:p w:rsidR="00F278F0" w:rsidRPr="00903FE5" w:rsidRDefault="00704CC4" w:rsidP="00301B42">
      <w:pPr>
        <w:ind w:left="705" w:hanging="705"/>
        <w:rPr>
          <w:rFonts w:ascii="Arial" w:hAnsi="Arial" w:cs="Arial"/>
          <w:i/>
        </w:rPr>
      </w:pPr>
      <w:r>
        <w:rPr>
          <w:rFonts w:ascii="Arial" w:hAnsi="Arial" w:cs="Arial"/>
          <w:i/>
          <w:noProof/>
          <w:lang w:eastAsia="nl-NL"/>
        </w:rPr>
        <mc:AlternateContent>
          <mc:Choice Requires="wps">
            <w:drawing>
              <wp:anchor distT="0" distB="0" distL="114300" distR="114300" simplePos="0" relativeHeight="251719680" behindDoc="0" locked="0" layoutInCell="1" allowOverlap="1" wp14:anchorId="66BFAE20" wp14:editId="6287F7B6">
                <wp:simplePos x="0" y="0"/>
                <wp:positionH relativeFrom="column">
                  <wp:posOffset>-2009775</wp:posOffset>
                </wp:positionH>
                <wp:positionV relativeFrom="paragraph">
                  <wp:posOffset>-52070</wp:posOffset>
                </wp:positionV>
                <wp:extent cx="400050" cy="276225"/>
                <wp:effectExtent l="0" t="4445" r="0" b="0"/>
                <wp:wrapNone/>
                <wp:docPr id="5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78BD" w:rsidRDefault="007A78BD">
                            <w:r>
                              <w:t>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FAE20" id="Text Box 43" o:spid="_x0000_s1031" type="#_x0000_t202" style="position:absolute;left:0;text-align:left;margin-left:-158.25pt;margin-top:-4.1pt;width:31.5pt;height:21.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6bhQIAABc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" stroked="f">
                <v:textbox>
                  <w:txbxContent>
                    <w:p w:rsidR="007A78BD" w:rsidRDefault="007A78BD">
                      <w:r>
                        <w:t>_</w:t>
                      </w:r>
                    </w:p>
                  </w:txbxContent>
                </v:textbox>
              </v:shape>
            </w:pict>
          </mc:Fallback>
        </mc:AlternateContent>
      </w:r>
      <w:r w:rsidR="00903FE5" w:rsidRPr="00903FE5">
        <w:rPr>
          <w:rFonts w:ascii="Arial" w:hAnsi="Arial" w:cs="Arial"/>
          <w:i/>
        </w:rPr>
        <w:t xml:space="preserve">Een </w:t>
      </w:r>
      <w:r w:rsidR="00903FE5" w:rsidRPr="00750E45">
        <w:rPr>
          <w:rFonts w:ascii="Arial" w:hAnsi="Arial" w:cs="Arial"/>
          <w:b/>
          <w:i/>
        </w:rPr>
        <w:t>+</w:t>
      </w:r>
      <w:r w:rsidR="00903FE5" w:rsidRPr="00903FE5">
        <w:rPr>
          <w:rFonts w:ascii="Arial" w:hAnsi="Arial" w:cs="Arial"/>
          <w:i/>
        </w:rPr>
        <w:t xml:space="preserve"> betekent: een stimulerende werking.</w:t>
      </w:r>
    </w:p>
    <w:p w:rsidR="00903FE5" w:rsidRPr="00903FE5" w:rsidRDefault="00903FE5" w:rsidP="00301B42">
      <w:pPr>
        <w:ind w:left="705" w:hanging="705"/>
        <w:rPr>
          <w:rFonts w:ascii="Arial" w:hAnsi="Arial" w:cs="Arial"/>
          <w:i/>
        </w:rPr>
      </w:pPr>
      <w:r w:rsidRPr="00903FE5">
        <w:rPr>
          <w:rFonts w:ascii="Arial" w:hAnsi="Arial" w:cs="Arial"/>
          <w:i/>
        </w:rPr>
        <w:t xml:space="preserve">Een </w:t>
      </w:r>
      <w:r w:rsidRPr="00750E45">
        <w:rPr>
          <w:rFonts w:ascii="Arial" w:hAnsi="Arial" w:cs="Arial"/>
          <w:b/>
          <w:i/>
        </w:rPr>
        <w:t xml:space="preserve">– </w:t>
      </w:r>
      <w:r w:rsidRPr="00903FE5">
        <w:rPr>
          <w:rFonts w:ascii="Arial" w:hAnsi="Arial" w:cs="Arial"/>
          <w:i/>
        </w:rPr>
        <w:t>betekent: een remmende werking</w:t>
      </w:r>
    </w:p>
    <w:p w:rsidR="00F278F0" w:rsidRDefault="00F278F0" w:rsidP="00301B42">
      <w:pPr>
        <w:ind w:left="705" w:hanging="705"/>
        <w:rPr>
          <w:rFonts w:ascii="Arial" w:hAnsi="Arial" w:cs="Arial"/>
        </w:rPr>
      </w:pPr>
    </w:p>
    <w:p w:rsidR="00F278F0" w:rsidRDefault="00704CC4" w:rsidP="00301B42">
      <w:pPr>
        <w:ind w:left="705" w:hanging="705"/>
        <w:rPr>
          <w:rFonts w:ascii="Arial" w:hAnsi="Arial" w:cs="Arial"/>
        </w:rPr>
      </w:pPr>
      <w:r>
        <w:rPr>
          <w:rFonts w:ascii="Arial" w:hAnsi="Arial" w:cs="Arial"/>
          <w:noProof/>
          <w:lang w:eastAsia="nl-NL"/>
        </w:rPr>
        <mc:AlternateContent>
          <mc:Choice Requires="wps">
            <w:drawing>
              <wp:anchor distT="0" distB="0" distL="114300" distR="114300" simplePos="0" relativeHeight="251716608" behindDoc="0" locked="0" layoutInCell="1" allowOverlap="1">
                <wp:simplePos x="0" y="0"/>
                <wp:positionH relativeFrom="column">
                  <wp:posOffset>-2266950</wp:posOffset>
                </wp:positionH>
                <wp:positionV relativeFrom="paragraph">
                  <wp:posOffset>243205</wp:posOffset>
                </wp:positionV>
                <wp:extent cx="257175" cy="238125"/>
                <wp:effectExtent l="0" t="635" r="0" b="0"/>
                <wp:wrapNone/>
                <wp:docPr id="5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78BD" w:rsidRDefault="007A78BD" w:rsidP="00F278F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2" type="#_x0000_t202" style="position:absolute;left:0;text-align:left;margin-left:-178.5pt;margin-top:19.15pt;width:20.25pt;height:1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7vdhwIAABc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" stroked="f">
                <v:textbox>
                  <w:txbxContent>
                    <w:p w:rsidR="007A78BD" w:rsidRDefault="007A78BD" w:rsidP="00F278F0">
                      <w:r>
                        <w:t>+</w:t>
                      </w:r>
                    </w:p>
                  </w:txbxContent>
                </v:textbox>
              </v:shape>
            </w:pict>
          </mc:Fallback>
        </mc:AlternateContent>
      </w:r>
      <w:r>
        <w:rPr>
          <w:rFonts w:ascii="Arial" w:hAnsi="Arial" w:cs="Arial"/>
          <w:noProof/>
          <w:lang w:eastAsia="nl-NL"/>
        </w:rPr>
        <mc:AlternateContent>
          <mc:Choice Requires="wps">
            <w:drawing>
              <wp:anchor distT="0" distB="0" distL="114300" distR="114300" simplePos="0" relativeHeight="251715584" behindDoc="0" locked="0" layoutInCell="1" allowOverlap="1">
                <wp:simplePos x="0" y="0"/>
                <wp:positionH relativeFrom="column">
                  <wp:posOffset>-3248025</wp:posOffset>
                </wp:positionH>
                <wp:positionV relativeFrom="paragraph">
                  <wp:posOffset>243205</wp:posOffset>
                </wp:positionV>
                <wp:extent cx="257175" cy="238125"/>
                <wp:effectExtent l="0" t="635" r="0" b="0"/>
                <wp:wrapNone/>
                <wp:docPr id="5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78BD" w:rsidRDefault="007A78B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3" type="#_x0000_t202" style="position:absolute;left:0;text-align:left;margin-left:-255.75pt;margin-top:19.15pt;width:20.25pt;height:1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" stroked="f">
                <v:textbox>
                  <w:txbxContent>
                    <w:p w:rsidR="007A78BD" w:rsidRDefault="007A78BD">
                      <w:r>
                        <w:t>+</w:t>
                      </w:r>
                    </w:p>
                  </w:txbxContent>
                </v:textbox>
              </v:shape>
            </w:pict>
          </mc:Fallback>
        </mc:AlternateContent>
      </w:r>
    </w:p>
    <w:p w:rsidR="00F278F0" w:rsidRDefault="00704CC4" w:rsidP="00301B42">
      <w:pPr>
        <w:ind w:left="705" w:hanging="705"/>
        <w:rPr>
          <w:rFonts w:ascii="Arial" w:hAnsi="Arial" w:cs="Arial"/>
        </w:rPr>
      </w:pPr>
      <w:r>
        <w:rPr>
          <w:rFonts w:ascii="Arial" w:hAnsi="Arial" w:cs="Arial"/>
          <w:noProof/>
          <w:lang w:eastAsia="nl-NL"/>
        </w:rPr>
        <mc:AlternateContent>
          <mc:Choice Requires="wps">
            <w:drawing>
              <wp:anchor distT="0" distB="0" distL="114300" distR="114300" simplePos="0" relativeHeight="251720704" behindDoc="0" locked="0" layoutInCell="1" allowOverlap="1">
                <wp:simplePos x="0" y="0"/>
                <wp:positionH relativeFrom="column">
                  <wp:posOffset>3790950</wp:posOffset>
                </wp:positionH>
                <wp:positionV relativeFrom="paragraph">
                  <wp:posOffset>102870</wp:posOffset>
                </wp:positionV>
                <wp:extent cx="1990725" cy="581025"/>
                <wp:effectExtent l="9525" t="10160" r="9525" b="8890"/>
                <wp:wrapNone/>
                <wp:docPr id="5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81025"/>
                        </a:xfrm>
                        <a:prstGeom prst="rect">
                          <a:avLst/>
                        </a:prstGeom>
                        <a:solidFill>
                          <a:srgbClr val="FFFFFF"/>
                        </a:solidFill>
                        <a:ln w="9525">
                          <a:solidFill>
                            <a:srgbClr val="000000"/>
                          </a:solidFill>
                          <a:miter lim="800000"/>
                          <a:headEnd/>
                          <a:tailEnd/>
                        </a:ln>
                      </wps:spPr>
                      <wps:txbx>
                        <w:txbxContent>
                          <w:p w:rsidR="007A78BD" w:rsidRPr="00903FE5" w:rsidRDefault="007A78BD">
                            <w:pPr>
                              <w:rPr>
                                <w:b/>
                                <w:i/>
                              </w:rPr>
                            </w:pPr>
                            <w:r w:rsidRPr="00903FE5">
                              <w:rPr>
                                <w:b/>
                                <w:i/>
                              </w:rPr>
                              <w:t>Dit schema hoef je niet uit je hoofd te leren voor een toets!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4" type="#_x0000_t202" style="position:absolute;left:0;text-align:left;margin-left:298.5pt;margin-top:8.1pt;width:156.75pt;height:45.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">
                <v:textbox>
                  <w:txbxContent>
                    <w:p w:rsidR="007A78BD" w:rsidRPr="00903FE5" w:rsidRDefault="007A78BD">
                      <w:pPr>
                        <w:rPr>
                          <w:b/>
                          <w:i/>
                        </w:rPr>
                      </w:pPr>
                      <w:r w:rsidRPr="00903FE5">
                        <w:rPr>
                          <w:b/>
                          <w:i/>
                        </w:rPr>
                        <w:t>Dit schema hoef je niet uit je hoofd te leren voor een toets!</w:t>
                      </w:r>
                    </w:p>
                  </w:txbxContent>
                </v:textbox>
              </v:shape>
            </w:pict>
          </mc:Fallback>
        </mc:AlternateContent>
      </w:r>
    </w:p>
    <w:p w:rsidR="00FF43F9" w:rsidRDefault="00FF43F9" w:rsidP="00301B42">
      <w:pPr>
        <w:ind w:left="705" w:hanging="705"/>
        <w:rPr>
          <w:rFonts w:ascii="Arial" w:hAnsi="Arial" w:cs="Arial"/>
        </w:rPr>
      </w:pPr>
    </w:p>
    <w:p w:rsidR="00F278F0" w:rsidRDefault="00F278F0" w:rsidP="00301B42">
      <w:pPr>
        <w:ind w:left="705" w:hanging="705"/>
        <w:rPr>
          <w:rFonts w:ascii="Arial" w:hAnsi="Arial" w:cs="Arial"/>
        </w:rPr>
      </w:pPr>
    </w:p>
    <w:p w:rsidR="00F278F0" w:rsidRDefault="00704CC4" w:rsidP="00301B42">
      <w:pPr>
        <w:ind w:left="705" w:hanging="705"/>
        <w:rPr>
          <w:rFonts w:ascii="Arial" w:hAnsi="Arial" w:cs="Arial"/>
        </w:rPr>
      </w:pPr>
      <w:r>
        <w:rPr>
          <w:rFonts w:ascii="Arial" w:hAnsi="Arial" w:cs="Arial"/>
          <w:noProof/>
          <w:lang w:eastAsia="nl-NL"/>
        </w:rPr>
        <mc:AlternateContent>
          <mc:Choice Requires="wps">
            <w:drawing>
              <wp:anchor distT="0" distB="0" distL="114300" distR="114300" simplePos="0" relativeHeight="251718656" behindDoc="0" locked="0" layoutInCell="1" allowOverlap="1">
                <wp:simplePos x="0" y="0"/>
                <wp:positionH relativeFrom="column">
                  <wp:posOffset>-2266950</wp:posOffset>
                </wp:positionH>
                <wp:positionV relativeFrom="paragraph">
                  <wp:posOffset>291465</wp:posOffset>
                </wp:positionV>
                <wp:extent cx="190500" cy="238125"/>
                <wp:effectExtent l="0" t="635" r="0" b="0"/>
                <wp:wrapNone/>
                <wp:docPr id="5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78BD" w:rsidRDefault="007A78BD" w:rsidP="00F278F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5" type="#_x0000_t202" style="position:absolute;left:0;text-align:left;margin-left:-178.5pt;margin-top:22.95pt;width:15pt;height:18.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" stroked="f">
                <v:textbox>
                  <w:txbxContent>
                    <w:p w:rsidR="007A78BD" w:rsidRDefault="007A78BD" w:rsidP="00F278F0">
                      <w:r>
                        <w:t>+</w:t>
                      </w:r>
                    </w:p>
                  </w:txbxContent>
                </v:textbox>
              </v:shape>
            </w:pict>
          </mc:Fallback>
        </mc:AlternateContent>
      </w:r>
    </w:p>
    <w:p w:rsidR="00F278F0" w:rsidRDefault="00704CC4" w:rsidP="00301B42">
      <w:pPr>
        <w:ind w:left="705" w:hanging="705"/>
        <w:rPr>
          <w:rFonts w:ascii="Arial" w:hAnsi="Arial" w:cs="Arial"/>
        </w:rPr>
      </w:pPr>
      <w:r>
        <w:rPr>
          <w:rFonts w:ascii="Arial" w:hAnsi="Arial" w:cs="Arial"/>
          <w:noProof/>
          <w:lang w:eastAsia="nl-NL"/>
        </w:rPr>
        <mc:AlternateContent>
          <mc:Choice Requires="wps">
            <w:drawing>
              <wp:anchor distT="0" distB="0" distL="114300" distR="114300" simplePos="0" relativeHeight="251717632" behindDoc="0" locked="0" layoutInCell="1" allowOverlap="1">
                <wp:simplePos x="0" y="0"/>
                <wp:positionH relativeFrom="column">
                  <wp:posOffset>-3162300</wp:posOffset>
                </wp:positionH>
                <wp:positionV relativeFrom="paragraph">
                  <wp:posOffset>122555</wp:posOffset>
                </wp:positionV>
                <wp:extent cx="257175" cy="238125"/>
                <wp:effectExtent l="0" t="635" r="0" b="0"/>
                <wp:wrapNone/>
                <wp:docPr id="5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78BD" w:rsidRDefault="007A78BD" w:rsidP="00F278F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6" type="#_x0000_t202" style="position:absolute;left:0;text-align:left;margin-left:-249pt;margin-top:9.65pt;width:20.25pt;height:1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" stroked="f">
                <v:textbox>
                  <w:txbxContent>
                    <w:p w:rsidR="007A78BD" w:rsidRDefault="007A78BD" w:rsidP="00F278F0">
                      <w:r>
                        <w:t>+</w:t>
                      </w:r>
                    </w:p>
                  </w:txbxContent>
                </v:textbox>
              </v:shape>
            </w:pict>
          </mc:Fallback>
        </mc:AlternateContent>
      </w:r>
    </w:p>
    <w:p w:rsidR="00903FE5" w:rsidRDefault="00903FE5" w:rsidP="00301B42">
      <w:pPr>
        <w:ind w:left="705" w:hanging="705"/>
        <w:rPr>
          <w:rFonts w:ascii="Arial" w:hAnsi="Arial" w:cs="Arial"/>
        </w:rPr>
      </w:pPr>
    </w:p>
    <w:p w:rsidR="00F278F0" w:rsidRDefault="00F278F0" w:rsidP="00301B42">
      <w:pPr>
        <w:ind w:left="705" w:hanging="705"/>
        <w:rPr>
          <w:rFonts w:ascii="Arial" w:hAnsi="Arial" w:cs="Arial"/>
        </w:rPr>
      </w:pPr>
    </w:p>
    <w:p w:rsidR="00750E45" w:rsidRDefault="00750E45" w:rsidP="00F278F0">
      <w:pPr>
        <w:spacing w:after="0"/>
        <w:rPr>
          <w:rFonts w:ascii="Arial" w:hAnsi="Arial" w:cs="Arial"/>
        </w:rPr>
      </w:pPr>
      <w:r w:rsidRPr="004435EB">
        <w:rPr>
          <w:rFonts w:ascii="Arial" w:hAnsi="Arial" w:cs="Arial"/>
          <w:b/>
          <w:highlight w:val="lightGray"/>
        </w:rPr>
        <w:t>Opdrach</w:t>
      </w:r>
      <w:r w:rsidR="004435EB" w:rsidRPr="004435EB">
        <w:rPr>
          <w:rFonts w:ascii="Arial" w:hAnsi="Arial" w:cs="Arial"/>
          <w:b/>
          <w:highlight w:val="lightGray"/>
        </w:rPr>
        <w:t>t 7</w:t>
      </w:r>
      <w:r w:rsidR="004435EB">
        <w:rPr>
          <w:rFonts w:ascii="Arial" w:hAnsi="Arial" w:cs="Arial"/>
          <w:b/>
        </w:rPr>
        <w:t>:</w:t>
      </w:r>
    </w:p>
    <w:p w:rsidR="00F278F0" w:rsidRDefault="00F278F0" w:rsidP="00F278F0">
      <w:pPr>
        <w:spacing w:after="0"/>
        <w:rPr>
          <w:rFonts w:ascii="Arial" w:hAnsi="Arial" w:cs="Arial"/>
        </w:rPr>
      </w:pPr>
      <w:r>
        <w:rPr>
          <w:rFonts w:ascii="Arial" w:hAnsi="Arial" w:cs="Arial"/>
        </w:rPr>
        <w:t>In het schema hierboven zie je hoe de hypofysehormonen en de hormonen uit de testis samen de vruchtbaarheid bij de man regelen.</w:t>
      </w:r>
      <w:r w:rsidR="007A3FD3">
        <w:rPr>
          <w:rFonts w:ascii="Arial" w:hAnsi="Arial" w:cs="Arial"/>
        </w:rPr>
        <w:t xml:space="preserve"> Beantwoord de vragen</w:t>
      </w:r>
    </w:p>
    <w:p w:rsidR="007A3FD3" w:rsidRDefault="007A3FD3" w:rsidP="00F278F0">
      <w:pPr>
        <w:spacing w:after="0"/>
        <w:rPr>
          <w:rFonts w:ascii="Arial" w:hAnsi="Arial" w:cs="Arial"/>
        </w:rPr>
      </w:pPr>
    </w:p>
    <w:p w:rsidR="00F278F0" w:rsidRDefault="00750E45" w:rsidP="00F278F0">
      <w:pPr>
        <w:spacing w:after="0"/>
        <w:rPr>
          <w:rFonts w:ascii="Arial" w:hAnsi="Arial" w:cs="Arial"/>
        </w:rPr>
      </w:pPr>
      <w:r>
        <w:rPr>
          <w:rFonts w:ascii="Arial" w:hAnsi="Arial" w:cs="Arial"/>
          <w:b/>
        </w:rPr>
        <w:t xml:space="preserve">A. </w:t>
      </w:r>
      <w:r w:rsidR="000870AD">
        <w:rPr>
          <w:rFonts w:ascii="Arial" w:hAnsi="Arial" w:cs="Arial"/>
        </w:rPr>
        <w:t xml:space="preserve">Door </w:t>
      </w:r>
      <w:r w:rsidR="00F278F0">
        <w:rPr>
          <w:rFonts w:ascii="Arial" w:hAnsi="Arial" w:cs="Arial"/>
        </w:rPr>
        <w:t xml:space="preserve">welke twee </w:t>
      </w:r>
      <w:r w:rsidR="000870AD">
        <w:rPr>
          <w:rFonts w:ascii="Arial" w:hAnsi="Arial" w:cs="Arial"/>
        </w:rPr>
        <w:t>hormon</w:t>
      </w:r>
      <w:r w:rsidR="00F278F0">
        <w:rPr>
          <w:rFonts w:ascii="Arial" w:hAnsi="Arial" w:cs="Arial"/>
        </w:rPr>
        <w:t>en wordt de productie van zaadcellen gestimuleerd?</w:t>
      </w:r>
    </w:p>
    <w:p w:rsidR="00F278F0" w:rsidRDefault="00F278F0" w:rsidP="00F278F0">
      <w:pPr>
        <w:spacing w:after="0"/>
        <w:rPr>
          <w:rFonts w:ascii="Arial" w:hAnsi="Arial" w:cs="Arial"/>
        </w:rPr>
      </w:pPr>
    </w:p>
    <w:p w:rsidR="00F278F0" w:rsidRDefault="00F278F0" w:rsidP="00F278F0">
      <w:pPr>
        <w:spacing w:after="0"/>
        <w:rPr>
          <w:rFonts w:ascii="Arial" w:hAnsi="Arial" w:cs="Arial"/>
        </w:rPr>
      </w:pPr>
      <w:r>
        <w:rPr>
          <w:rFonts w:ascii="Arial" w:hAnsi="Arial" w:cs="Arial"/>
        </w:rPr>
        <w:t>………………………………………………………………………………………………………….</w:t>
      </w:r>
    </w:p>
    <w:p w:rsidR="00F278F0" w:rsidRDefault="00750E45" w:rsidP="00F278F0">
      <w:pPr>
        <w:spacing w:after="0"/>
        <w:rPr>
          <w:rFonts w:ascii="Arial" w:hAnsi="Arial" w:cs="Arial"/>
        </w:rPr>
      </w:pPr>
      <w:r>
        <w:rPr>
          <w:rFonts w:ascii="Arial" w:hAnsi="Arial" w:cs="Arial"/>
          <w:b/>
        </w:rPr>
        <w:t xml:space="preserve">B. </w:t>
      </w:r>
      <w:r w:rsidR="00F278F0">
        <w:rPr>
          <w:rFonts w:ascii="Arial" w:hAnsi="Arial" w:cs="Arial"/>
        </w:rPr>
        <w:t>Welke twee effecten heeft testosteron in dit schema?</w:t>
      </w:r>
    </w:p>
    <w:p w:rsidR="00F278F0" w:rsidRDefault="00F278F0" w:rsidP="00F278F0">
      <w:pPr>
        <w:spacing w:after="0"/>
        <w:rPr>
          <w:rFonts w:ascii="Arial" w:hAnsi="Arial" w:cs="Arial"/>
        </w:rPr>
      </w:pPr>
    </w:p>
    <w:p w:rsidR="00F278F0" w:rsidRDefault="00F278F0" w:rsidP="00F278F0">
      <w:pPr>
        <w:spacing w:after="0"/>
        <w:rPr>
          <w:rFonts w:ascii="Arial" w:hAnsi="Arial" w:cs="Arial"/>
        </w:rPr>
      </w:pPr>
      <w:r>
        <w:rPr>
          <w:rFonts w:ascii="Arial" w:hAnsi="Arial" w:cs="Arial"/>
        </w:rPr>
        <w:t>……………………………………………………………………………………………………………</w:t>
      </w:r>
    </w:p>
    <w:p w:rsidR="00F278F0" w:rsidRDefault="00F278F0" w:rsidP="00F278F0">
      <w:pPr>
        <w:spacing w:after="0"/>
        <w:rPr>
          <w:rFonts w:ascii="Arial" w:hAnsi="Arial" w:cs="Arial"/>
        </w:rPr>
      </w:pPr>
    </w:p>
    <w:p w:rsidR="00F278F0" w:rsidRDefault="00F278F0" w:rsidP="00F278F0">
      <w:pPr>
        <w:spacing w:after="0"/>
        <w:rPr>
          <w:rFonts w:ascii="Arial" w:hAnsi="Arial" w:cs="Arial"/>
        </w:rPr>
      </w:pPr>
      <w:r>
        <w:rPr>
          <w:rFonts w:ascii="Arial" w:hAnsi="Arial" w:cs="Arial"/>
        </w:rPr>
        <w:t>……………………………………………………………………………………………………………</w:t>
      </w:r>
    </w:p>
    <w:p w:rsidR="00F278F0" w:rsidRDefault="00750E45" w:rsidP="00F278F0">
      <w:pPr>
        <w:rPr>
          <w:rFonts w:ascii="Arial" w:hAnsi="Arial" w:cs="Arial"/>
        </w:rPr>
      </w:pPr>
      <w:r>
        <w:rPr>
          <w:rFonts w:ascii="Arial" w:hAnsi="Arial" w:cs="Arial"/>
          <w:b/>
        </w:rPr>
        <w:t xml:space="preserve">C. </w:t>
      </w:r>
      <w:r w:rsidR="00F278F0">
        <w:rPr>
          <w:rFonts w:ascii="Arial" w:hAnsi="Arial" w:cs="Arial"/>
        </w:rPr>
        <w:t>Wat zou er gebeuren als de aanwezigheid van veel testosteron de afgifte van FSH en LH door de hypofyse niet zou remmen?</w:t>
      </w:r>
    </w:p>
    <w:p w:rsidR="00F278F0" w:rsidRDefault="00F278F0" w:rsidP="00F278F0">
      <w:pPr>
        <w:rPr>
          <w:rFonts w:ascii="Arial" w:hAnsi="Arial" w:cs="Arial"/>
        </w:rPr>
      </w:pPr>
      <w:r>
        <w:rPr>
          <w:rFonts w:ascii="Arial" w:hAnsi="Arial" w:cs="Arial"/>
        </w:rPr>
        <w:t>…………………………………………………………………………………………………………..</w:t>
      </w:r>
    </w:p>
    <w:p w:rsidR="00F278F0" w:rsidRDefault="00F278F0" w:rsidP="00750E45">
      <w:pPr>
        <w:spacing w:after="0"/>
        <w:rPr>
          <w:rFonts w:ascii="Arial" w:hAnsi="Arial" w:cs="Arial"/>
        </w:rPr>
      </w:pPr>
      <w:r>
        <w:rPr>
          <w:rFonts w:ascii="Arial" w:hAnsi="Arial" w:cs="Arial"/>
        </w:rPr>
        <w:t>…………………………………………………………………………………………………………..</w:t>
      </w:r>
    </w:p>
    <w:p w:rsidR="00750E45" w:rsidRDefault="00750E45" w:rsidP="00750E45">
      <w:pPr>
        <w:spacing w:after="0"/>
        <w:rPr>
          <w:rFonts w:ascii="Arial" w:hAnsi="Arial" w:cs="Arial"/>
        </w:rPr>
      </w:pPr>
      <w:r>
        <w:rPr>
          <w:rFonts w:ascii="Arial" w:hAnsi="Arial" w:cs="Arial"/>
          <w:b/>
        </w:rPr>
        <w:t xml:space="preserve">D.  </w:t>
      </w:r>
      <w:r>
        <w:rPr>
          <w:rFonts w:ascii="Arial" w:hAnsi="Arial" w:cs="Arial"/>
        </w:rPr>
        <w:t xml:space="preserve">De hypofyse en de teelballen hebben geen direct contact met elkaar. Hoe kunnen hormonen uit de hypofyse </w:t>
      </w:r>
      <w:r w:rsidR="003B7B99">
        <w:rPr>
          <w:rFonts w:ascii="Arial" w:hAnsi="Arial" w:cs="Arial"/>
        </w:rPr>
        <w:t xml:space="preserve">en </w:t>
      </w:r>
      <w:r>
        <w:rPr>
          <w:rFonts w:ascii="Arial" w:hAnsi="Arial" w:cs="Arial"/>
        </w:rPr>
        <w:t xml:space="preserve">de teelballen </w:t>
      </w:r>
      <w:r w:rsidR="003B7B99">
        <w:rPr>
          <w:rFonts w:ascii="Arial" w:hAnsi="Arial" w:cs="Arial"/>
        </w:rPr>
        <w:t xml:space="preserve">elkaar </w:t>
      </w:r>
      <w:r>
        <w:rPr>
          <w:rFonts w:ascii="Arial" w:hAnsi="Arial" w:cs="Arial"/>
        </w:rPr>
        <w:t xml:space="preserve">beïnvloeden? </w:t>
      </w:r>
    </w:p>
    <w:p w:rsidR="003B7B99" w:rsidRDefault="003B7B99" w:rsidP="00750E45">
      <w:pPr>
        <w:spacing w:after="0"/>
        <w:rPr>
          <w:rFonts w:ascii="Arial" w:hAnsi="Arial" w:cs="Arial"/>
        </w:rPr>
      </w:pPr>
    </w:p>
    <w:p w:rsidR="00750E45" w:rsidRPr="00750E45" w:rsidRDefault="00750E45" w:rsidP="00750E45">
      <w:pPr>
        <w:spacing w:after="0"/>
        <w:rPr>
          <w:rFonts w:ascii="Arial" w:hAnsi="Arial" w:cs="Arial"/>
        </w:rPr>
      </w:pPr>
      <w:r>
        <w:rPr>
          <w:rFonts w:ascii="Arial" w:hAnsi="Arial" w:cs="Arial"/>
        </w:rPr>
        <w:t>…………………………………………………………………………………………………………..</w:t>
      </w:r>
    </w:p>
    <w:p w:rsidR="00750E45" w:rsidRPr="00750E45" w:rsidRDefault="00750E45" w:rsidP="00F278F0">
      <w:pPr>
        <w:rPr>
          <w:rFonts w:ascii="Arial" w:hAnsi="Arial" w:cs="Arial"/>
        </w:rPr>
      </w:pPr>
    </w:p>
    <w:p w:rsidR="00903FE5" w:rsidRPr="007A3FD3" w:rsidRDefault="00704CC4" w:rsidP="00903FE5">
      <w:pPr>
        <w:ind w:left="705" w:hanging="705"/>
        <w:rPr>
          <w:rFonts w:ascii="Arial" w:hAnsi="Arial" w:cs="Arial"/>
          <w:b/>
          <w:sz w:val="36"/>
          <w:szCs w:val="36"/>
        </w:rPr>
      </w:pPr>
      <w:r>
        <w:rPr>
          <w:noProof/>
          <w:lang w:eastAsia="nl-NL"/>
        </w:rPr>
        <w:lastRenderedPageBreak/>
        <mc:AlternateContent>
          <mc:Choice Requires="wps">
            <w:drawing>
              <wp:anchor distT="0" distB="0" distL="114300" distR="114300" simplePos="0" relativeHeight="251722752" behindDoc="0" locked="0" layoutInCell="1" allowOverlap="1">
                <wp:simplePos x="0" y="0"/>
                <wp:positionH relativeFrom="column">
                  <wp:posOffset>-38100</wp:posOffset>
                </wp:positionH>
                <wp:positionV relativeFrom="paragraph">
                  <wp:posOffset>618490</wp:posOffset>
                </wp:positionV>
                <wp:extent cx="5770245" cy="3863340"/>
                <wp:effectExtent l="13970" t="13335" r="6985" b="9525"/>
                <wp:wrapSquare wrapText="bothSides"/>
                <wp:docPr id="4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245" cy="3863340"/>
                        </a:xfrm>
                        <a:prstGeom prst="rect">
                          <a:avLst/>
                        </a:prstGeom>
                        <a:solidFill>
                          <a:srgbClr val="FFFFFF"/>
                        </a:solidFill>
                        <a:ln w="9525">
                          <a:solidFill>
                            <a:srgbClr val="000000"/>
                          </a:solidFill>
                          <a:miter lim="800000"/>
                          <a:headEnd/>
                          <a:tailEnd/>
                        </a:ln>
                      </wps:spPr>
                      <wps:txbx>
                        <w:txbxContent>
                          <w:p w:rsidR="007A78BD" w:rsidRDefault="007A78BD" w:rsidP="00903FE5">
                            <w:pPr>
                              <w:spacing w:after="0"/>
                              <w:rPr>
                                <w:rFonts w:ascii="Arial" w:hAnsi="Arial" w:cs="Arial"/>
                              </w:rPr>
                            </w:pPr>
                            <w:r>
                              <w:rPr>
                                <w:rFonts w:ascii="Arial" w:hAnsi="Arial" w:cs="Arial"/>
                              </w:rPr>
                              <w:t xml:space="preserve">Een vrouw heeft een maandelijkse cyclus die door hormonen geregeld wordt: de </w:t>
                            </w:r>
                            <w:r w:rsidRPr="000870AD">
                              <w:rPr>
                                <w:rFonts w:ascii="Arial" w:hAnsi="Arial" w:cs="Arial"/>
                                <w:b/>
                              </w:rPr>
                              <w:t>menstruatiecyclus</w:t>
                            </w:r>
                            <w:r>
                              <w:rPr>
                                <w:rFonts w:ascii="Arial" w:hAnsi="Arial" w:cs="Arial"/>
                              </w:rPr>
                              <w:t xml:space="preserve">. </w:t>
                            </w:r>
                          </w:p>
                          <w:p w:rsidR="007A78BD" w:rsidRDefault="007A78BD" w:rsidP="00903FE5">
                            <w:pPr>
                              <w:spacing w:after="0"/>
                              <w:rPr>
                                <w:rFonts w:ascii="Arial" w:hAnsi="Arial" w:cs="Arial"/>
                              </w:rPr>
                            </w:pPr>
                            <w:r>
                              <w:rPr>
                                <w:rFonts w:ascii="Arial" w:hAnsi="Arial" w:cs="Arial"/>
                              </w:rPr>
                              <w:t xml:space="preserve">Tijdens die cyclus wordt gedurende ongeveer 24 dagen de </w:t>
                            </w:r>
                            <w:r w:rsidRPr="000870AD">
                              <w:rPr>
                                <w:rFonts w:ascii="Arial" w:hAnsi="Arial" w:cs="Arial"/>
                                <w:b/>
                              </w:rPr>
                              <w:t>slijmvlieslaag aan de binnenwand van de baarmoeder</w:t>
                            </w:r>
                            <w:r>
                              <w:rPr>
                                <w:rFonts w:ascii="Arial" w:hAnsi="Arial" w:cs="Arial"/>
                              </w:rPr>
                              <w:t xml:space="preserve"> steeds dikker en beter doorbloed. Hierdoor is de baarmoeder klaar om een embryo te laten groeien als er een eicel wordt bevrucht. Als er geen bevruchte eicel is, wordt de dikke slijmvlieslaag afgestoten. Dit afstoten duurt ongeveer vier dagen. Hierbij verlaat het slijmvlies samen met wat bloed het lichaam van de vrouw: de menstruatie. Daarna begint de slijmvlieslaag weer te groeien.</w:t>
                            </w:r>
                          </w:p>
                          <w:p w:rsidR="007A78BD" w:rsidRDefault="007A78BD" w:rsidP="00903FE5">
                            <w:pPr>
                              <w:spacing w:after="0"/>
                              <w:rPr>
                                <w:rFonts w:ascii="Arial" w:hAnsi="Arial" w:cs="Arial"/>
                              </w:rPr>
                            </w:pPr>
                            <w:r>
                              <w:rPr>
                                <w:rFonts w:ascii="Arial" w:hAnsi="Arial" w:cs="Arial"/>
                              </w:rPr>
                              <w:t xml:space="preserve">Terwijl in de baarmoeder de slijmvlieslaag dikker wordt, zorgt de </w:t>
                            </w:r>
                            <w:r w:rsidRPr="000870AD">
                              <w:rPr>
                                <w:rFonts w:ascii="Arial" w:hAnsi="Arial" w:cs="Arial"/>
                                <w:b/>
                              </w:rPr>
                              <w:t>eierstok</w:t>
                            </w:r>
                            <w:r>
                              <w:rPr>
                                <w:rFonts w:ascii="Arial" w:hAnsi="Arial" w:cs="Arial"/>
                              </w:rPr>
                              <w:t xml:space="preserve"> ervoor dat er op het juiste moment een eicel gerijpt is en door ovulatie vrij komt uit de eierstok. De rijpe eicel komt in de </w:t>
                            </w:r>
                            <w:r w:rsidRPr="000870AD">
                              <w:rPr>
                                <w:rFonts w:ascii="Arial" w:hAnsi="Arial" w:cs="Arial"/>
                                <w:b/>
                              </w:rPr>
                              <w:t>eileider</w:t>
                            </w:r>
                            <w:r>
                              <w:rPr>
                                <w:rFonts w:ascii="Arial" w:hAnsi="Arial" w:cs="Arial"/>
                              </w:rPr>
                              <w:t xml:space="preserve"> terecht en kan daar gedurende 24 uur bevrucht worden door zaadcellen. Is er geen bevruchting, dan gaat de eicel dood en lost op in de eileider. Is er wel een bevruchting, dan beweegt de bevruchte eicel zich via de eileider naar de </w:t>
                            </w:r>
                            <w:r w:rsidRPr="000870AD">
                              <w:rPr>
                                <w:rFonts w:ascii="Arial" w:hAnsi="Arial" w:cs="Arial"/>
                                <w:b/>
                              </w:rPr>
                              <w:t>baarmoeder</w:t>
                            </w:r>
                            <w:r>
                              <w:rPr>
                                <w:rFonts w:ascii="Arial" w:hAnsi="Arial" w:cs="Arial"/>
                              </w:rPr>
                              <w:t xml:space="preserve"> en nestelt zich in de slijmvlieslaag om te groeien: de vrouw is zwanger.</w:t>
                            </w:r>
                          </w:p>
                          <w:p w:rsidR="007A78BD" w:rsidRPr="00FE6370" w:rsidRDefault="007A78BD" w:rsidP="00FF7E9E">
                            <w:pPr>
                              <w:spacing w:after="0"/>
                              <w:rPr>
                                <w:rFonts w:ascii="Arial" w:hAnsi="Arial" w:cs="Arial"/>
                              </w:rPr>
                            </w:pPr>
                            <w:r>
                              <w:rPr>
                                <w:rFonts w:ascii="Arial" w:hAnsi="Arial" w:cs="Arial"/>
                              </w:rPr>
                              <w:t xml:space="preserve">Het is nodig dat deze processen in de baarmoeder en de eierstokken precies op het juiste moment plaatsvinden. </w:t>
                            </w:r>
                            <w:r w:rsidRPr="000870AD">
                              <w:rPr>
                                <w:rFonts w:ascii="Arial" w:hAnsi="Arial" w:cs="Arial"/>
                                <w:i/>
                              </w:rPr>
                              <w:t xml:space="preserve">Het rijpen van de eicel, het vrijkomen van de eicel uit de eierstok in de eileider (ovulatie) en het dikker worden van de baarmoederslijmvlieslaag (die moet dik genoeg zijn </w:t>
                            </w:r>
                            <w:r>
                              <w:rPr>
                                <w:rFonts w:ascii="Arial" w:hAnsi="Arial" w:cs="Arial"/>
                                <w:i/>
                              </w:rPr>
                              <w:t>op het moment dat</w:t>
                            </w:r>
                            <w:r w:rsidRPr="000870AD">
                              <w:rPr>
                                <w:rFonts w:ascii="Arial" w:hAnsi="Arial" w:cs="Arial"/>
                                <w:i/>
                              </w:rPr>
                              <w:t xml:space="preserve"> de </w:t>
                            </w:r>
                            <w:r>
                              <w:rPr>
                                <w:rFonts w:ascii="Arial" w:hAnsi="Arial" w:cs="Arial"/>
                                <w:i/>
                              </w:rPr>
                              <w:t>bevruchte eicel</w:t>
                            </w:r>
                            <w:r w:rsidRPr="000870AD">
                              <w:rPr>
                                <w:rFonts w:ascii="Arial" w:hAnsi="Arial" w:cs="Arial"/>
                                <w:i/>
                              </w:rPr>
                              <w:t xml:space="preserve"> zich moet innestelen) moet precies op </w:t>
                            </w:r>
                            <w:r>
                              <w:rPr>
                                <w:rFonts w:ascii="Arial" w:hAnsi="Arial" w:cs="Arial"/>
                                <w:i/>
                              </w:rPr>
                              <w:t>elkaar afgestemd zijn</w:t>
                            </w:r>
                            <w:r w:rsidRPr="000870AD">
                              <w:rPr>
                                <w:rFonts w:ascii="Arial" w:hAnsi="Arial" w:cs="Arial"/>
                                <w:i/>
                              </w:rPr>
                              <w:t>.</w:t>
                            </w:r>
                            <w:r>
                              <w:rPr>
                                <w:rFonts w:ascii="Arial" w:hAnsi="Arial" w:cs="Arial"/>
                              </w:rPr>
                              <w:t xml:space="preserve"> Anders lukt het niet om zwanger te raken en vervolgens een kind te laten groeien. Hormonen zorgen ervoor dat die afstemming goed verloopt.</w:t>
                            </w:r>
                            <w:r w:rsidRPr="008A6D88">
                              <w:t xml:space="preserve">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7" type="#_x0000_t202" style="position:absolute;left:0;text-align:left;margin-left:-3pt;margin-top:48.7pt;width:454.35pt;height:304.2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">
                <v:textbox>
                  <w:txbxContent>
                    <w:p w:rsidR="007A78BD" w:rsidRDefault="007A78BD" w:rsidP="00903FE5">
                      <w:pPr>
                        <w:spacing w:after="0"/>
                        <w:rPr>
                          <w:rFonts w:ascii="Arial" w:hAnsi="Arial" w:cs="Arial"/>
                        </w:rPr>
                      </w:pPr>
                      <w:r>
                        <w:rPr>
                          <w:rFonts w:ascii="Arial" w:hAnsi="Arial" w:cs="Arial"/>
                        </w:rPr>
                        <w:t xml:space="preserve">Een vrouw heeft een maandelijkse cyclus die door hormonen geregeld wordt: de </w:t>
                      </w:r>
                      <w:r w:rsidRPr="000870AD">
                        <w:rPr>
                          <w:rFonts w:ascii="Arial" w:hAnsi="Arial" w:cs="Arial"/>
                          <w:b/>
                        </w:rPr>
                        <w:t>menstruatiecyclus</w:t>
                      </w:r>
                      <w:r>
                        <w:rPr>
                          <w:rFonts w:ascii="Arial" w:hAnsi="Arial" w:cs="Arial"/>
                        </w:rPr>
                        <w:t xml:space="preserve">. </w:t>
                      </w:r>
                    </w:p>
                    <w:p w:rsidR="007A78BD" w:rsidRDefault="007A78BD" w:rsidP="00903FE5">
                      <w:pPr>
                        <w:spacing w:after="0"/>
                        <w:rPr>
                          <w:rFonts w:ascii="Arial" w:hAnsi="Arial" w:cs="Arial"/>
                        </w:rPr>
                      </w:pPr>
                      <w:r>
                        <w:rPr>
                          <w:rFonts w:ascii="Arial" w:hAnsi="Arial" w:cs="Arial"/>
                        </w:rPr>
                        <w:t xml:space="preserve">Tijdens die cyclus wordt gedurende ongeveer 24 dagen de </w:t>
                      </w:r>
                      <w:r w:rsidRPr="000870AD">
                        <w:rPr>
                          <w:rFonts w:ascii="Arial" w:hAnsi="Arial" w:cs="Arial"/>
                          <w:b/>
                        </w:rPr>
                        <w:t>slijmvlieslaag aan de binnenwand van de baarmoeder</w:t>
                      </w:r>
                      <w:r>
                        <w:rPr>
                          <w:rFonts w:ascii="Arial" w:hAnsi="Arial" w:cs="Arial"/>
                        </w:rPr>
                        <w:t xml:space="preserve"> steeds dikker en beter doorbloed. Hierdoor is de baarmoeder klaar om een embryo te laten groeien als er een eicel wordt bevrucht. Als er geen bevruchte eicel is, wordt de dikke slijmvlieslaag afgestoten. Dit afstoten duurt ongeveer vier dagen. Hierbij verlaat het slijmvlies samen met wat bloed het lichaam van de vrouw: de menstruatie. Daarna begint de slijmvlieslaag weer te groeien.</w:t>
                      </w:r>
                    </w:p>
                    <w:p w:rsidR="007A78BD" w:rsidRDefault="007A78BD" w:rsidP="00903FE5">
                      <w:pPr>
                        <w:spacing w:after="0"/>
                        <w:rPr>
                          <w:rFonts w:ascii="Arial" w:hAnsi="Arial" w:cs="Arial"/>
                        </w:rPr>
                      </w:pPr>
                      <w:r>
                        <w:rPr>
                          <w:rFonts w:ascii="Arial" w:hAnsi="Arial" w:cs="Arial"/>
                        </w:rPr>
                        <w:t xml:space="preserve">Terwijl in de baarmoeder de slijmvlieslaag dikker wordt, zorgt de </w:t>
                      </w:r>
                      <w:r w:rsidRPr="000870AD">
                        <w:rPr>
                          <w:rFonts w:ascii="Arial" w:hAnsi="Arial" w:cs="Arial"/>
                          <w:b/>
                        </w:rPr>
                        <w:t>eierstok</w:t>
                      </w:r>
                      <w:r>
                        <w:rPr>
                          <w:rFonts w:ascii="Arial" w:hAnsi="Arial" w:cs="Arial"/>
                        </w:rPr>
                        <w:t xml:space="preserve"> ervoor dat er op het juiste moment een eicel gerijpt is en door ovulatie vrij komt uit de eierstok. De rijpe eicel komt in de </w:t>
                      </w:r>
                      <w:r w:rsidRPr="000870AD">
                        <w:rPr>
                          <w:rFonts w:ascii="Arial" w:hAnsi="Arial" w:cs="Arial"/>
                          <w:b/>
                        </w:rPr>
                        <w:t>eileider</w:t>
                      </w:r>
                      <w:r>
                        <w:rPr>
                          <w:rFonts w:ascii="Arial" w:hAnsi="Arial" w:cs="Arial"/>
                        </w:rPr>
                        <w:t xml:space="preserve"> terecht en kan daar gedurende 24 uur bevrucht worden door zaadcellen. Is er geen bevruchting, dan gaat de eicel dood en lost op in de eileider. Is er wel een bevruchting, dan beweegt de bevruchte eicel zich via de eileider naar de </w:t>
                      </w:r>
                      <w:r w:rsidRPr="000870AD">
                        <w:rPr>
                          <w:rFonts w:ascii="Arial" w:hAnsi="Arial" w:cs="Arial"/>
                          <w:b/>
                        </w:rPr>
                        <w:t>baarmoeder</w:t>
                      </w:r>
                      <w:r>
                        <w:rPr>
                          <w:rFonts w:ascii="Arial" w:hAnsi="Arial" w:cs="Arial"/>
                        </w:rPr>
                        <w:t xml:space="preserve"> en nestelt zich in de slijmvlieslaag om te groeien: de vrouw is zwanger.</w:t>
                      </w:r>
                    </w:p>
                    <w:p w:rsidR="007A78BD" w:rsidRPr="00FE6370" w:rsidRDefault="007A78BD" w:rsidP="00FF7E9E">
                      <w:pPr>
                        <w:spacing w:after="0"/>
                        <w:rPr>
                          <w:rFonts w:ascii="Arial" w:hAnsi="Arial" w:cs="Arial"/>
                        </w:rPr>
                      </w:pPr>
                      <w:r>
                        <w:rPr>
                          <w:rFonts w:ascii="Arial" w:hAnsi="Arial" w:cs="Arial"/>
                        </w:rPr>
                        <w:t xml:space="preserve">Het is nodig dat deze processen in de baarmoeder en de eierstokken precies op het juiste moment plaatsvinden. </w:t>
                      </w:r>
                      <w:r w:rsidRPr="000870AD">
                        <w:rPr>
                          <w:rFonts w:ascii="Arial" w:hAnsi="Arial" w:cs="Arial"/>
                          <w:i/>
                        </w:rPr>
                        <w:t xml:space="preserve">Het rijpen van de eicel, het vrijkomen van de eicel uit de eierstok in de eileider (ovulatie) en het dikker worden van de baarmoederslijmvlieslaag (die moet dik genoeg zijn </w:t>
                      </w:r>
                      <w:r>
                        <w:rPr>
                          <w:rFonts w:ascii="Arial" w:hAnsi="Arial" w:cs="Arial"/>
                          <w:i/>
                        </w:rPr>
                        <w:t>op het moment dat</w:t>
                      </w:r>
                      <w:r w:rsidRPr="000870AD">
                        <w:rPr>
                          <w:rFonts w:ascii="Arial" w:hAnsi="Arial" w:cs="Arial"/>
                          <w:i/>
                        </w:rPr>
                        <w:t xml:space="preserve"> de </w:t>
                      </w:r>
                      <w:r>
                        <w:rPr>
                          <w:rFonts w:ascii="Arial" w:hAnsi="Arial" w:cs="Arial"/>
                          <w:i/>
                        </w:rPr>
                        <w:t>bevruchte eicel</w:t>
                      </w:r>
                      <w:r w:rsidRPr="000870AD">
                        <w:rPr>
                          <w:rFonts w:ascii="Arial" w:hAnsi="Arial" w:cs="Arial"/>
                          <w:i/>
                        </w:rPr>
                        <w:t xml:space="preserve"> zich moet innestelen) moet precies op </w:t>
                      </w:r>
                      <w:r>
                        <w:rPr>
                          <w:rFonts w:ascii="Arial" w:hAnsi="Arial" w:cs="Arial"/>
                          <w:i/>
                        </w:rPr>
                        <w:t>elkaar afgestemd zijn</w:t>
                      </w:r>
                      <w:r w:rsidRPr="000870AD">
                        <w:rPr>
                          <w:rFonts w:ascii="Arial" w:hAnsi="Arial" w:cs="Arial"/>
                          <w:i/>
                        </w:rPr>
                        <w:t>.</w:t>
                      </w:r>
                      <w:r>
                        <w:rPr>
                          <w:rFonts w:ascii="Arial" w:hAnsi="Arial" w:cs="Arial"/>
                        </w:rPr>
                        <w:t xml:space="preserve"> Anders lukt het niet om zwanger te raken en vervolgens een kind te laten groeien. Hormonen zorgen ervoor dat die afstemming goed verloopt.</w:t>
                      </w:r>
                      <w:r w:rsidRPr="008A6D88">
                        <w:t xml:space="preserve"> </w:t>
                      </w:r>
                    </w:p>
                  </w:txbxContent>
                </v:textbox>
                <w10:wrap type="square"/>
              </v:shape>
            </w:pict>
          </mc:Fallback>
        </mc:AlternateContent>
      </w:r>
      <w:r w:rsidR="00903FE5" w:rsidRPr="00F226FD">
        <w:rPr>
          <w:rFonts w:ascii="Arial" w:hAnsi="Arial" w:cs="Arial"/>
          <w:b/>
          <w:sz w:val="32"/>
          <w:szCs w:val="32"/>
        </w:rPr>
        <w:t xml:space="preserve">§ 5 </w:t>
      </w:r>
      <w:r w:rsidR="00903FE5" w:rsidRPr="007A3FD3">
        <w:rPr>
          <w:rFonts w:ascii="Arial" w:hAnsi="Arial" w:cs="Arial"/>
          <w:b/>
          <w:sz w:val="36"/>
          <w:szCs w:val="36"/>
        </w:rPr>
        <w:t>De hormonale regeling van de cyclus bij de vrouw</w:t>
      </w:r>
    </w:p>
    <w:p w:rsidR="00903FE5" w:rsidRDefault="008A6D88" w:rsidP="00903FE5">
      <w:pPr>
        <w:spacing w:after="0"/>
        <w:rPr>
          <w:rFonts w:ascii="Arial" w:hAnsi="Arial" w:cs="Arial"/>
        </w:rPr>
      </w:pPr>
      <w:r>
        <w:rPr>
          <w:noProof/>
          <w:lang w:eastAsia="nl-NL"/>
        </w:rPr>
        <w:drawing>
          <wp:anchor distT="0" distB="0" distL="114300" distR="114300" simplePos="0" relativeHeight="251659263" behindDoc="0" locked="0" layoutInCell="1" allowOverlap="1">
            <wp:simplePos x="0" y="0"/>
            <wp:positionH relativeFrom="column">
              <wp:posOffset>3786505</wp:posOffset>
            </wp:positionH>
            <wp:positionV relativeFrom="paragraph">
              <wp:posOffset>3943350</wp:posOffset>
            </wp:positionV>
            <wp:extent cx="2257425" cy="2028825"/>
            <wp:effectExtent l="19050" t="0" r="9525" b="0"/>
            <wp:wrapSquare wrapText="bothSides"/>
            <wp:docPr id="17" name="Afbeelding 14" descr="http://www.walltowatch.com/temp/ovulati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walltowatch.com/temp/ovulatie%201.jpg"/>
                    <pic:cNvPicPr>
                      <a:picLocks noChangeAspect="1" noChangeArrowheads="1"/>
                    </pic:cNvPicPr>
                  </pic:nvPicPr>
                  <pic:blipFill>
                    <a:blip r:embed="rId28" cstate="print"/>
                    <a:srcRect/>
                    <a:stretch>
                      <a:fillRect/>
                    </a:stretch>
                  </pic:blipFill>
                  <pic:spPr bwMode="auto">
                    <a:xfrm>
                      <a:off x="0" y="0"/>
                      <a:ext cx="2257425" cy="2028825"/>
                    </a:xfrm>
                    <a:prstGeom prst="rect">
                      <a:avLst/>
                    </a:prstGeom>
                    <a:noFill/>
                    <a:ln w="9525">
                      <a:noFill/>
                      <a:miter lim="800000"/>
                      <a:headEnd/>
                      <a:tailEnd/>
                    </a:ln>
                  </pic:spPr>
                </pic:pic>
              </a:graphicData>
            </a:graphic>
          </wp:anchor>
        </w:drawing>
      </w:r>
      <w:r w:rsidRPr="008A6D88">
        <w:t xml:space="preserve"> </w:t>
      </w:r>
    </w:p>
    <w:p w:rsidR="008A6D88" w:rsidRDefault="008A6D88" w:rsidP="00903FE5">
      <w:pPr>
        <w:spacing w:after="0"/>
        <w:rPr>
          <w:rFonts w:ascii="Arial" w:hAnsi="Arial" w:cs="Arial"/>
        </w:rPr>
      </w:pPr>
    </w:p>
    <w:p w:rsidR="008A6D88" w:rsidRDefault="00704CC4" w:rsidP="00903FE5">
      <w:pPr>
        <w:spacing w:after="0"/>
        <w:rPr>
          <w:rFonts w:ascii="Arial" w:hAnsi="Arial" w:cs="Arial"/>
        </w:rPr>
      </w:pPr>
      <w:r>
        <w:rPr>
          <w:rFonts w:ascii="Arial" w:hAnsi="Arial" w:cs="Arial"/>
          <w:noProof/>
          <w:lang w:eastAsia="nl-NL"/>
        </w:rPr>
        <mc:AlternateContent>
          <mc:Choice Requires="wps">
            <w:drawing>
              <wp:anchor distT="0" distB="0" distL="114300" distR="114300" simplePos="0" relativeHeight="251725824" behindDoc="0" locked="0" layoutInCell="1" allowOverlap="1">
                <wp:simplePos x="0" y="0"/>
                <wp:positionH relativeFrom="column">
                  <wp:posOffset>-47625</wp:posOffset>
                </wp:positionH>
                <wp:positionV relativeFrom="paragraph">
                  <wp:posOffset>387985</wp:posOffset>
                </wp:positionV>
                <wp:extent cx="695325" cy="361950"/>
                <wp:effectExtent l="4445" t="0" r="0" b="0"/>
                <wp:wrapNone/>
                <wp:docPr id="4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78BD" w:rsidRPr="008A6D88" w:rsidRDefault="007A78BD">
                            <w:pPr>
                              <w:rPr>
                                <w:i/>
                              </w:rPr>
                            </w:pPr>
                            <w:r w:rsidRPr="008A6D88">
                              <w:rPr>
                                <w:i/>
                              </w:rPr>
                              <w:t>eierstok: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8" type="#_x0000_t202" style="position:absolute;margin-left:-3.75pt;margin-top:30.55pt;width:54.75pt;height:2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bThw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" stroked="f">
                <v:textbox>
                  <w:txbxContent>
                    <w:p w:rsidR="007A78BD" w:rsidRPr="008A6D88" w:rsidRDefault="007A78BD">
                      <w:pPr>
                        <w:rPr>
                          <w:i/>
                        </w:rPr>
                      </w:pPr>
                      <w:r w:rsidRPr="008A6D88">
                        <w:rPr>
                          <w:i/>
                        </w:rPr>
                        <w:t>eierstok:</w:t>
                      </w:r>
                    </w:p>
                  </w:txbxContent>
                </v:textbox>
              </v:shape>
            </w:pict>
          </mc:Fallback>
        </mc:AlternateContent>
      </w:r>
    </w:p>
    <w:p w:rsidR="008A6D88" w:rsidRDefault="000870AD" w:rsidP="00903FE5">
      <w:pPr>
        <w:spacing w:after="0"/>
        <w:rPr>
          <w:rFonts w:ascii="Arial" w:hAnsi="Arial" w:cs="Arial"/>
        </w:rPr>
      </w:pPr>
      <w:r>
        <w:rPr>
          <w:rFonts w:ascii="Arial" w:hAnsi="Arial" w:cs="Arial"/>
          <w:noProof/>
          <w:lang w:eastAsia="nl-NL"/>
        </w:rPr>
        <w:drawing>
          <wp:anchor distT="0" distB="0" distL="114300" distR="114300" simplePos="0" relativeHeight="251724800" behindDoc="0" locked="0" layoutInCell="1" allowOverlap="1">
            <wp:simplePos x="0" y="0"/>
            <wp:positionH relativeFrom="column">
              <wp:posOffset>-23495</wp:posOffset>
            </wp:positionH>
            <wp:positionV relativeFrom="paragraph">
              <wp:posOffset>117475</wp:posOffset>
            </wp:positionV>
            <wp:extent cx="3810000" cy="2028825"/>
            <wp:effectExtent l="19050" t="0" r="0" b="0"/>
            <wp:wrapSquare wrapText="bothSides"/>
            <wp:docPr id="16" name="Afbeelding 11" descr="http://seksuelevoorlichting.jouwweb.nl/upload/6/2/0/seksuelevoorlichting/menstruatie-cyclus.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ksuelevoorlichting.jouwweb.nl/upload/6/2/0/seksuelevoorlichting/menstruatie-cyclus.large.jpg"/>
                    <pic:cNvPicPr>
                      <a:picLocks noChangeAspect="1" noChangeArrowheads="1"/>
                    </pic:cNvPicPr>
                  </pic:nvPicPr>
                  <pic:blipFill>
                    <a:blip r:embed="rId29" cstate="print"/>
                    <a:srcRect/>
                    <a:stretch>
                      <a:fillRect/>
                    </a:stretch>
                  </pic:blipFill>
                  <pic:spPr bwMode="auto">
                    <a:xfrm>
                      <a:off x="0" y="0"/>
                      <a:ext cx="3810000" cy="2028825"/>
                    </a:xfrm>
                    <a:prstGeom prst="rect">
                      <a:avLst/>
                    </a:prstGeom>
                    <a:noFill/>
                    <a:ln w="9525">
                      <a:noFill/>
                      <a:miter lim="800000"/>
                      <a:headEnd/>
                      <a:tailEnd/>
                    </a:ln>
                  </pic:spPr>
                </pic:pic>
              </a:graphicData>
            </a:graphic>
          </wp:anchor>
        </w:drawing>
      </w:r>
    </w:p>
    <w:p w:rsidR="008A6D88" w:rsidRDefault="00704CC4" w:rsidP="00903FE5">
      <w:pPr>
        <w:spacing w:after="0"/>
        <w:rPr>
          <w:rFonts w:ascii="Arial" w:hAnsi="Arial" w:cs="Arial"/>
        </w:rPr>
      </w:pPr>
      <w:r>
        <w:rPr>
          <w:rFonts w:ascii="Arial" w:hAnsi="Arial" w:cs="Arial"/>
          <w:noProof/>
          <w:lang w:eastAsia="nl-NL"/>
        </w:rPr>
        <mc:AlternateContent>
          <mc:Choice Requires="wps">
            <w:drawing>
              <wp:anchor distT="0" distB="0" distL="114300" distR="114300" simplePos="0" relativeHeight="251726848" behindDoc="0" locked="0" layoutInCell="1" allowOverlap="1">
                <wp:simplePos x="0" y="0"/>
                <wp:positionH relativeFrom="column">
                  <wp:posOffset>-66675</wp:posOffset>
                </wp:positionH>
                <wp:positionV relativeFrom="paragraph">
                  <wp:posOffset>15240</wp:posOffset>
                </wp:positionV>
                <wp:extent cx="1123950" cy="457200"/>
                <wp:effectExtent l="0" t="0" r="0" b="0"/>
                <wp:wrapNone/>
                <wp:docPr id="4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78BD" w:rsidRPr="008A6D88" w:rsidRDefault="007A78BD" w:rsidP="008A6D88">
                            <w:pPr>
                              <w:rPr>
                                <w:i/>
                              </w:rPr>
                            </w:pPr>
                            <w:r>
                              <w:rPr>
                                <w:i/>
                              </w:rPr>
                              <w:t>slijmvlies baarmoeder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9" type="#_x0000_t202" style="position:absolute;margin-left:-5.25pt;margin-top:1.2pt;width:88.5pt;height: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" stroked="f">
                <v:textbox>
                  <w:txbxContent>
                    <w:p w:rsidR="007A78BD" w:rsidRPr="008A6D88" w:rsidRDefault="007A78BD" w:rsidP="008A6D88">
                      <w:pPr>
                        <w:rPr>
                          <w:i/>
                        </w:rPr>
                      </w:pPr>
                      <w:r>
                        <w:rPr>
                          <w:i/>
                        </w:rPr>
                        <w:t>slijmvlies baarmoeder</w:t>
                      </w:r>
                    </w:p>
                  </w:txbxContent>
                </v:textbox>
              </v:shape>
            </w:pict>
          </mc:Fallback>
        </mc:AlternateContent>
      </w:r>
    </w:p>
    <w:p w:rsidR="008A6D88" w:rsidRDefault="008A6D88" w:rsidP="00903FE5">
      <w:pPr>
        <w:spacing w:after="0"/>
        <w:rPr>
          <w:rFonts w:ascii="Arial" w:hAnsi="Arial" w:cs="Arial"/>
        </w:rPr>
      </w:pPr>
    </w:p>
    <w:p w:rsidR="008A6D88" w:rsidRDefault="008A6D88" w:rsidP="00903FE5">
      <w:pPr>
        <w:spacing w:after="0"/>
        <w:rPr>
          <w:rFonts w:ascii="Arial" w:hAnsi="Arial" w:cs="Arial"/>
        </w:rPr>
      </w:pPr>
    </w:p>
    <w:p w:rsidR="008A6D88" w:rsidRDefault="00704CC4" w:rsidP="00903FE5">
      <w:pPr>
        <w:spacing w:after="0"/>
        <w:rPr>
          <w:rFonts w:ascii="Arial" w:hAnsi="Arial" w:cs="Arial"/>
        </w:rPr>
      </w:pPr>
      <w:r>
        <w:rPr>
          <w:rFonts w:ascii="Arial" w:hAnsi="Arial" w:cs="Arial"/>
          <w:noProof/>
          <w:color w:val="FFFFFF" w:themeColor="background1"/>
          <w:highlight w:val="black"/>
          <w:lang w:eastAsia="nl-NL"/>
        </w:rPr>
        <mc:AlternateContent>
          <mc:Choice Requires="wps">
            <w:drawing>
              <wp:anchor distT="0" distB="0" distL="114300" distR="114300" simplePos="0" relativeHeight="251700224" behindDoc="0" locked="0" layoutInCell="1" allowOverlap="1">
                <wp:simplePos x="0" y="0"/>
                <wp:positionH relativeFrom="column">
                  <wp:posOffset>0</wp:posOffset>
                </wp:positionH>
                <wp:positionV relativeFrom="paragraph">
                  <wp:posOffset>125730</wp:posOffset>
                </wp:positionV>
                <wp:extent cx="457200" cy="228600"/>
                <wp:effectExtent l="13970" t="15240" r="33655" b="41910"/>
                <wp:wrapNone/>
                <wp:docPr id="44"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flowChartPunchedTape">
                          <a:avLst/>
                        </a:prstGeom>
                        <a:solidFill>
                          <a:srgbClr val="FFFFFF"/>
                        </a:solidFill>
                        <a:ln w="9525">
                          <a:solidFill>
                            <a:srgbClr val="000000"/>
                          </a:solidFill>
                          <a:miter lim="800000"/>
                          <a:headEnd/>
                          <a:tailEnd/>
                        </a:ln>
                        <a:effectLst>
                          <a:outerShdw dist="45791" dir="3378596"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DA6B8" id="AutoShape 34" o:spid="_x0000_s1026" type="#_x0000_t122" style="position:absolute;margin-left:0;margin-top:9.9pt;width:36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">
                <v:shadow on="t" offset=",3pt"/>
              </v:shape>
            </w:pict>
          </mc:Fallback>
        </mc:AlternateContent>
      </w:r>
    </w:p>
    <w:p w:rsidR="00301B42" w:rsidRPr="00726F6C" w:rsidRDefault="00301B42" w:rsidP="00737A62">
      <w:pPr>
        <w:ind w:left="705" w:hanging="705"/>
        <w:rPr>
          <w:rFonts w:ascii="Arial" w:hAnsi="Arial" w:cs="Arial"/>
          <w:b/>
          <w:i/>
          <w:color w:val="FFFFFF" w:themeColor="background1"/>
        </w:rPr>
      </w:pPr>
      <w:r w:rsidRPr="00726F6C">
        <w:rPr>
          <w:rFonts w:ascii="Arial" w:hAnsi="Arial" w:cs="Arial"/>
          <w:color w:val="FFFFFF" w:themeColor="background1"/>
          <w:highlight w:val="black"/>
        </w:rPr>
        <w:t xml:space="preserve">                </w:t>
      </w:r>
      <w:r w:rsidRPr="00726F6C">
        <w:rPr>
          <w:rFonts w:ascii="Arial" w:hAnsi="Arial" w:cs="Arial"/>
          <w:b/>
          <w:i/>
          <w:color w:val="FFFFFF" w:themeColor="background1"/>
          <w:highlight w:val="black"/>
        </w:rPr>
        <w:t>&gt;&gt; Lees de tekst en bekijk de afbeeldingen op blz. 175</w:t>
      </w:r>
      <w:r w:rsidR="00737A62" w:rsidRPr="00726F6C">
        <w:rPr>
          <w:rFonts w:ascii="Arial" w:hAnsi="Arial" w:cs="Arial"/>
          <w:b/>
          <w:i/>
          <w:color w:val="FFFFFF" w:themeColor="background1"/>
          <w:highlight w:val="black"/>
        </w:rPr>
        <w:t>: de menstruatiecyclus</w:t>
      </w:r>
    </w:p>
    <w:p w:rsidR="00301B42" w:rsidRPr="00C40CDF" w:rsidRDefault="004435EB" w:rsidP="00FF7E9E">
      <w:pPr>
        <w:spacing w:after="0"/>
        <w:rPr>
          <w:rFonts w:ascii="Arial" w:hAnsi="Arial" w:cs="Arial"/>
        </w:rPr>
      </w:pPr>
      <w:r>
        <w:rPr>
          <w:rFonts w:ascii="Arial" w:hAnsi="Arial" w:cs="Arial"/>
          <w:b/>
          <w:shd w:val="clear" w:color="auto" w:fill="D9D9D9"/>
        </w:rPr>
        <w:t xml:space="preserve">Opdracht </w:t>
      </w:r>
      <w:r w:rsidR="00301B42">
        <w:rPr>
          <w:rFonts w:ascii="Arial" w:hAnsi="Arial" w:cs="Arial"/>
          <w:b/>
          <w:shd w:val="clear" w:color="auto" w:fill="D9D9D9"/>
        </w:rPr>
        <w:t>8</w:t>
      </w:r>
      <w:r>
        <w:rPr>
          <w:rFonts w:ascii="Arial" w:hAnsi="Arial" w:cs="Arial"/>
          <w:b/>
          <w:shd w:val="clear" w:color="auto" w:fill="D9D9D9"/>
        </w:rPr>
        <w:t>:</w:t>
      </w:r>
      <w:r w:rsidR="00301B42" w:rsidRPr="00C40CDF">
        <w:rPr>
          <w:rFonts w:ascii="Arial" w:hAnsi="Arial" w:cs="Arial"/>
          <w:b/>
        </w:rPr>
        <w:t xml:space="preserve"> </w:t>
      </w:r>
    </w:p>
    <w:p w:rsidR="00FF7E9E" w:rsidRDefault="00FF7E9E" w:rsidP="00483565">
      <w:pPr>
        <w:tabs>
          <w:tab w:val="left" w:pos="975"/>
        </w:tabs>
        <w:spacing w:after="0" w:line="240" w:lineRule="auto"/>
        <w:rPr>
          <w:rFonts w:ascii="Arial" w:hAnsi="Arial" w:cs="Arial"/>
        </w:rPr>
      </w:pPr>
      <w:r>
        <w:rPr>
          <w:rFonts w:ascii="Arial" w:hAnsi="Arial" w:cs="Arial"/>
          <w:b/>
        </w:rPr>
        <w:t xml:space="preserve">A. </w:t>
      </w:r>
      <w:r w:rsidR="00301B42">
        <w:rPr>
          <w:rFonts w:ascii="Arial" w:hAnsi="Arial" w:cs="Arial"/>
        </w:rPr>
        <w:t xml:space="preserve">Hieronder zie je een schematische weergave van de </w:t>
      </w:r>
      <w:r w:rsidR="00483565">
        <w:rPr>
          <w:rFonts w:ascii="Arial" w:hAnsi="Arial" w:cs="Arial"/>
        </w:rPr>
        <w:t>gebeurtenissen</w:t>
      </w:r>
      <w:r w:rsidR="00E20E14">
        <w:rPr>
          <w:rFonts w:ascii="Arial" w:hAnsi="Arial" w:cs="Arial"/>
        </w:rPr>
        <w:t xml:space="preserve"> per dag,</w:t>
      </w:r>
      <w:r w:rsidR="00483565">
        <w:rPr>
          <w:rFonts w:ascii="Arial" w:hAnsi="Arial" w:cs="Arial"/>
        </w:rPr>
        <w:t xml:space="preserve"> tijdens de menstruatiecyclus</w:t>
      </w:r>
      <w:r w:rsidR="00E20E14">
        <w:rPr>
          <w:rFonts w:ascii="Arial" w:hAnsi="Arial" w:cs="Arial"/>
        </w:rPr>
        <w:t>,</w:t>
      </w:r>
      <w:r w:rsidR="00483565">
        <w:rPr>
          <w:rFonts w:ascii="Arial" w:hAnsi="Arial" w:cs="Arial"/>
        </w:rPr>
        <w:t xml:space="preserve"> </w:t>
      </w:r>
      <w:r w:rsidR="00E20E14">
        <w:rPr>
          <w:rFonts w:ascii="Arial" w:hAnsi="Arial" w:cs="Arial"/>
        </w:rPr>
        <w:t>die gemiddeld 28 dagen duurt</w:t>
      </w:r>
      <w:r w:rsidR="00483565">
        <w:rPr>
          <w:rFonts w:ascii="Arial" w:hAnsi="Arial" w:cs="Arial"/>
        </w:rPr>
        <w:t>. Je ziet</w:t>
      </w:r>
      <w:r w:rsidR="00E20E14">
        <w:rPr>
          <w:rFonts w:ascii="Arial" w:hAnsi="Arial" w:cs="Arial"/>
        </w:rPr>
        <w:t xml:space="preserve"> hoeveel van</w:t>
      </w:r>
      <w:r w:rsidR="00483565">
        <w:rPr>
          <w:rFonts w:ascii="Arial" w:hAnsi="Arial" w:cs="Arial"/>
        </w:rPr>
        <w:t xml:space="preserve"> </w:t>
      </w:r>
      <w:r w:rsidR="00E20E14">
        <w:rPr>
          <w:rFonts w:ascii="Arial" w:hAnsi="Arial" w:cs="Arial"/>
        </w:rPr>
        <w:t xml:space="preserve">welke hormonen uit de hypofyse en eierstokken er op ieder moment van de cyclus aanwezig zijn. Je ziet hoe de rijping van de eicel verloopt in de eierstok en op welk moment de ovulatie is. Ook is de dikte van het slijmvlies in de baarmoeder aangegeven. Er is dus op hetzelfde moment gekeken </w:t>
      </w:r>
      <w:r w:rsidR="00E20E14">
        <w:rPr>
          <w:rFonts w:ascii="Arial" w:hAnsi="Arial" w:cs="Arial"/>
        </w:rPr>
        <w:lastRenderedPageBreak/>
        <w:t>naar activiteiten op drie verschillende plaatsen in het lichaam: hypofyse, eierstok, baarmoeder. De verschillende hormonen zorgen dat die activiteiten precies op elkaar afgestemd zijn.</w:t>
      </w:r>
    </w:p>
    <w:p w:rsidR="00E20E14" w:rsidRDefault="00704CC4" w:rsidP="00483565">
      <w:pPr>
        <w:tabs>
          <w:tab w:val="left" w:pos="975"/>
        </w:tabs>
        <w:spacing w:after="0" w:line="240" w:lineRule="auto"/>
        <w:rPr>
          <w:rFonts w:ascii="Arial" w:hAnsi="Arial" w:cs="Arial"/>
        </w:rPr>
      </w:pPr>
      <w:r>
        <w:rPr>
          <w:rFonts w:ascii="Arial" w:hAnsi="Arial" w:cs="Arial"/>
          <w:b/>
          <w:noProof/>
          <w:lang w:eastAsia="nl-NL"/>
        </w:rPr>
        <mc:AlternateContent>
          <mc:Choice Requires="wps">
            <w:drawing>
              <wp:anchor distT="0" distB="0" distL="114300" distR="114300" simplePos="0" relativeHeight="251743232" behindDoc="0" locked="0" layoutInCell="1" allowOverlap="1">
                <wp:simplePos x="0" y="0"/>
                <wp:positionH relativeFrom="column">
                  <wp:posOffset>4300855</wp:posOffset>
                </wp:positionH>
                <wp:positionV relativeFrom="paragraph">
                  <wp:posOffset>-8890</wp:posOffset>
                </wp:positionV>
                <wp:extent cx="1990725" cy="438150"/>
                <wp:effectExtent l="9525" t="9525" r="9525" b="9525"/>
                <wp:wrapNone/>
                <wp:docPr id="4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38150"/>
                        </a:xfrm>
                        <a:prstGeom prst="rect">
                          <a:avLst/>
                        </a:prstGeom>
                        <a:solidFill>
                          <a:srgbClr val="FFFFFF"/>
                        </a:solidFill>
                        <a:ln w="9525">
                          <a:solidFill>
                            <a:srgbClr val="000000"/>
                          </a:solidFill>
                          <a:miter lim="800000"/>
                          <a:headEnd/>
                          <a:tailEnd/>
                        </a:ln>
                      </wps:spPr>
                      <wps:txbx>
                        <w:txbxContent>
                          <w:p w:rsidR="007A78BD" w:rsidRPr="00903FE5" w:rsidRDefault="007A78BD" w:rsidP="00726F6C">
                            <w:pPr>
                              <w:rPr>
                                <w:b/>
                                <w:i/>
                              </w:rPr>
                            </w:pPr>
                            <w:r w:rsidRPr="00903FE5">
                              <w:rPr>
                                <w:b/>
                                <w:i/>
                              </w:rPr>
                              <w:t>Dit schema hoef je niet uit je hoofd te leren voor een toets!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0" type="#_x0000_t202" style="position:absolute;margin-left:338.65pt;margin-top:-.7pt;width:156.75pt;height:3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">
                <v:textbox>
                  <w:txbxContent>
                    <w:p w:rsidR="007A78BD" w:rsidRPr="00903FE5" w:rsidRDefault="007A78BD" w:rsidP="00726F6C">
                      <w:pPr>
                        <w:rPr>
                          <w:b/>
                          <w:i/>
                        </w:rPr>
                      </w:pPr>
                      <w:r w:rsidRPr="00903FE5">
                        <w:rPr>
                          <w:b/>
                          <w:i/>
                        </w:rPr>
                        <w:t>Dit schema hoef je niet uit je hoofd te leren voor een toets!</w:t>
                      </w:r>
                    </w:p>
                  </w:txbxContent>
                </v:textbox>
              </v:shape>
            </w:pict>
          </mc:Fallback>
        </mc:AlternateContent>
      </w:r>
    </w:p>
    <w:p w:rsidR="00FF7E9E" w:rsidRDefault="00483565" w:rsidP="00483565">
      <w:pPr>
        <w:tabs>
          <w:tab w:val="left" w:pos="975"/>
        </w:tabs>
        <w:spacing w:after="0"/>
        <w:rPr>
          <w:rFonts w:ascii="Arial" w:hAnsi="Arial" w:cs="Arial"/>
        </w:rPr>
      </w:pPr>
      <w:r>
        <w:rPr>
          <w:noProof/>
          <w:lang w:eastAsia="nl-NL"/>
        </w:rPr>
        <w:drawing>
          <wp:inline distT="0" distB="0" distL="0" distR="0">
            <wp:extent cx="5760720" cy="7458616"/>
            <wp:effectExtent l="0" t="0" r="0" b="0"/>
            <wp:docPr id="13" name="Afbeelding 13" descr="http://www.medicijnen-op-maat.nl/images/JU-fig.1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edicijnen-op-maat.nl/images/JU-fig.11-04.gif"/>
                    <pic:cNvPicPr>
                      <a:picLocks noChangeAspect="1" noChangeArrowheads="1"/>
                    </pic:cNvPicPr>
                  </pic:nvPicPr>
                  <pic:blipFill>
                    <a:blip r:embed="rId30" cstate="print"/>
                    <a:srcRect/>
                    <a:stretch>
                      <a:fillRect/>
                    </a:stretch>
                  </pic:blipFill>
                  <pic:spPr bwMode="auto">
                    <a:xfrm>
                      <a:off x="0" y="0"/>
                      <a:ext cx="5760720" cy="7458616"/>
                    </a:xfrm>
                    <a:prstGeom prst="rect">
                      <a:avLst/>
                    </a:prstGeom>
                    <a:noFill/>
                    <a:ln w="9525">
                      <a:noFill/>
                      <a:miter lim="800000"/>
                      <a:headEnd/>
                      <a:tailEnd/>
                    </a:ln>
                  </pic:spPr>
                </pic:pic>
              </a:graphicData>
            </a:graphic>
          </wp:inline>
        </w:drawing>
      </w:r>
    </w:p>
    <w:p w:rsidR="00DB4FAD" w:rsidRDefault="00DB4FAD" w:rsidP="00FF7E9E">
      <w:pPr>
        <w:spacing w:after="0"/>
        <w:rPr>
          <w:rFonts w:ascii="Arial" w:hAnsi="Arial" w:cs="Arial"/>
          <w:b/>
          <w:shd w:val="clear" w:color="auto" w:fill="D9D9D9"/>
        </w:rPr>
      </w:pPr>
    </w:p>
    <w:p w:rsidR="00E20E14" w:rsidRDefault="00E20E14" w:rsidP="00FF7E9E">
      <w:pPr>
        <w:spacing w:after="0"/>
        <w:rPr>
          <w:rFonts w:ascii="Arial" w:hAnsi="Arial" w:cs="Arial"/>
          <w:b/>
          <w:shd w:val="clear" w:color="auto" w:fill="D9D9D9"/>
        </w:rPr>
      </w:pPr>
    </w:p>
    <w:p w:rsidR="00E20E14" w:rsidRDefault="00E20E14" w:rsidP="00FF7E9E">
      <w:pPr>
        <w:spacing w:after="0"/>
        <w:rPr>
          <w:rFonts w:ascii="Arial" w:hAnsi="Arial" w:cs="Arial"/>
          <w:b/>
          <w:shd w:val="clear" w:color="auto" w:fill="D9D9D9"/>
        </w:rPr>
      </w:pPr>
    </w:p>
    <w:p w:rsidR="00726F6C" w:rsidRDefault="00726F6C" w:rsidP="00FF7E9E">
      <w:pPr>
        <w:spacing w:after="0"/>
        <w:rPr>
          <w:rFonts w:ascii="Arial" w:hAnsi="Arial" w:cs="Arial"/>
          <w:b/>
          <w:shd w:val="clear" w:color="auto" w:fill="D9D9D9"/>
        </w:rPr>
      </w:pPr>
      <w:r>
        <w:rPr>
          <w:rFonts w:ascii="Arial" w:hAnsi="Arial" w:cs="Arial"/>
          <w:b/>
        </w:rPr>
        <w:t>Gebruik bij de opdrachten in deze paragraaf de afbeelding hierboven.</w:t>
      </w:r>
    </w:p>
    <w:p w:rsidR="00FF7E9E" w:rsidRPr="00C40CDF" w:rsidRDefault="00FF7E9E" w:rsidP="00FF7E9E">
      <w:pPr>
        <w:spacing w:after="0"/>
        <w:rPr>
          <w:rFonts w:ascii="Arial" w:hAnsi="Arial" w:cs="Arial"/>
        </w:rPr>
      </w:pPr>
      <w:r w:rsidRPr="00C40CDF">
        <w:rPr>
          <w:rFonts w:ascii="Arial" w:hAnsi="Arial" w:cs="Arial"/>
          <w:b/>
          <w:shd w:val="clear" w:color="auto" w:fill="D9D9D9"/>
        </w:rPr>
        <w:lastRenderedPageBreak/>
        <w:t xml:space="preserve">Opdracht </w:t>
      </w:r>
      <w:r w:rsidR="004435EB">
        <w:rPr>
          <w:rFonts w:ascii="Arial" w:hAnsi="Arial" w:cs="Arial"/>
          <w:b/>
          <w:shd w:val="clear" w:color="auto" w:fill="D9D9D9"/>
        </w:rPr>
        <w:t>9:</w:t>
      </w:r>
      <w:r w:rsidRPr="00C40CDF">
        <w:rPr>
          <w:rFonts w:ascii="Arial" w:hAnsi="Arial" w:cs="Arial"/>
          <w:b/>
        </w:rPr>
        <w:t xml:space="preserve"> </w:t>
      </w:r>
      <w:r w:rsidR="00DD3019">
        <w:rPr>
          <w:rFonts w:ascii="Arial" w:hAnsi="Arial" w:cs="Arial"/>
          <w:b/>
        </w:rPr>
        <w:t xml:space="preserve"> </w:t>
      </w:r>
    </w:p>
    <w:p w:rsidR="00E20E14" w:rsidRPr="007A3FD3" w:rsidRDefault="00E20E14" w:rsidP="007A3FD3">
      <w:pPr>
        <w:pStyle w:val="Lijstalinea"/>
        <w:numPr>
          <w:ilvl w:val="0"/>
          <w:numId w:val="13"/>
        </w:numPr>
        <w:tabs>
          <w:tab w:val="left" w:pos="975"/>
        </w:tabs>
        <w:spacing w:after="0"/>
        <w:rPr>
          <w:rFonts w:ascii="Arial" w:hAnsi="Arial" w:cs="Arial"/>
        </w:rPr>
      </w:pPr>
      <w:r w:rsidRPr="007A3FD3">
        <w:rPr>
          <w:rFonts w:ascii="Arial" w:hAnsi="Arial" w:cs="Arial"/>
        </w:rPr>
        <w:t xml:space="preserve">Dag 1 in de cyclus is de eerste dag van de menstruatie. </w:t>
      </w:r>
      <w:r w:rsidR="00630794" w:rsidRPr="007A3FD3">
        <w:rPr>
          <w:rFonts w:ascii="Arial" w:hAnsi="Arial" w:cs="Arial"/>
        </w:rPr>
        <w:t xml:space="preserve">Op het moment dat in de baarmoeder de menstruatie plaatsvindt, begint in de eierstok al een eicel te rijpen. Dit rijpen begint omdat er van een bepaald hypofysehormoon (hersenhormoon genoemd in de afbeelding) tijdelijk meer gemaakt wordt. Welk hypofysehormoon </w:t>
      </w:r>
      <w:r w:rsidR="00936B25" w:rsidRPr="007A3FD3">
        <w:rPr>
          <w:rFonts w:ascii="Arial" w:hAnsi="Arial" w:cs="Arial"/>
        </w:rPr>
        <w:t xml:space="preserve">is tijdens week 1 veel aanwezig en </w:t>
      </w:r>
      <w:r w:rsidR="00630794" w:rsidRPr="007A3FD3">
        <w:rPr>
          <w:rFonts w:ascii="Arial" w:hAnsi="Arial" w:cs="Arial"/>
        </w:rPr>
        <w:t xml:space="preserve">zorgt ervoor dat er in de eierstok een eicel gaat rijpen? </w:t>
      </w:r>
    </w:p>
    <w:p w:rsidR="007A3FD3" w:rsidRPr="007A3FD3" w:rsidRDefault="007A3FD3" w:rsidP="007A3FD3">
      <w:pPr>
        <w:pStyle w:val="Lijstalinea"/>
        <w:tabs>
          <w:tab w:val="left" w:pos="975"/>
        </w:tabs>
        <w:spacing w:after="0"/>
        <w:rPr>
          <w:rFonts w:ascii="Arial" w:hAnsi="Arial" w:cs="Arial"/>
        </w:rPr>
      </w:pPr>
    </w:p>
    <w:p w:rsidR="00630794" w:rsidRDefault="00630794" w:rsidP="00DB4FAD">
      <w:pPr>
        <w:tabs>
          <w:tab w:val="left" w:pos="975"/>
        </w:tabs>
        <w:spacing w:after="0"/>
        <w:rPr>
          <w:rFonts w:ascii="Arial" w:hAnsi="Arial" w:cs="Arial"/>
        </w:rPr>
      </w:pPr>
      <w:r>
        <w:rPr>
          <w:rFonts w:ascii="Arial" w:hAnsi="Arial" w:cs="Arial"/>
        </w:rPr>
        <w:t>……………………………………………………………………………………………………………</w:t>
      </w:r>
    </w:p>
    <w:p w:rsidR="007D3AE5" w:rsidRPr="007A3FD3" w:rsidRDefault="00630794" w:rsidP="007A3FD3">
      <w:pPr>
        <w:pStyle w:val="Lijstalinea"/>
        <w:numPr>
          <w:ilvl w:val="0"/>
          <w:numId w:val="13"/>
        </w:numPr>
        <w:tabs>
          <w:tab w:val="left" w:pos="975"/>
        </w:tabs>
        <w:spacing w:after="0"/>
        <w:rPr>
          <w:rFonts w:ascii="Arial" w:hAnsi="Arial" w:cs="Arial"/>
        </w:rPr>
      </w:pPr>
      <w:r w:rsidRPr="007A3FD3">
        <w:rPr>
          <w:rFonts w:ascii="Arial" w:hAnsi="Arial" w:cs="Arial"/>
        </w:rPr>
        <w:t>Een eicel in de eierstok heeft een laagje van cellen om zich heen: het follikel. Tijdens het rijper worden van de eicel wordt dat follikel steeds dikker</w:t>
      </w:r>
      <w:r w:rsidR="007D3AE5" w:rsidRPr="007A3FD3">
        <w:rPr>
          <w:rFonts w:ascii="Arial" w:hAnsi="Arial" w:cs="Arial"/>
        </w:rPr>
        <w:t xml:space="preserve">. Zie de afbeelding hieronder. De cellen van het follikel maken een hormoon aan. Hoe dikker het follikel, des te meer van dat hormoon er komt. Kijk in de afbeelding hierboven. Welk eierstokhormoon wordt door het rijpende follikel steeds meer gemaakt? </w:t>
      </w:r>
    </w:p>
    <w:p w:rsidR="007A3FD3" w:rsidRPr="007A3FD3" w:rsidRDefault="007A3FD3" w:rsidP="007A3FD3">
      <w:pPr>
        <w:pStyle w:val="Lijstalinea"/>
        <w:tabs>
          <w:tab w:val="left" w:pos="975"/>
        </w:tabs>
        <w:spacing w:after="0"/>
        <w:ind w:left="360"/>
        <w:rPr>
          <w:rFonts w:ascii="Arial" w:hAnsi="Arial" w:cs="Arial"/>
        </w:rPr>
      </w:pPr>
    </w:p>
    <w:p w:rsidR="007D3AE5" w:rsidRDefault="007D3AE5" w:rsidP="00DB4FAD">
      <w:pPr>
        <w:tabs>
          <w:tab w:val="left" w:pos="975"/>
        </w:tabs>
        <w:spacing w:after="0"/>
      </w:pPr>
      <w:r>
        <w:rPr>
          <w:rFonts w:ascii="Arial" w:hAnsi="Arial" w:cs="Arial"/>
        </w:rPr>
        <w:t>……………………………………………………………………………………………………………</w:t>
      </w:r>
    </w:p>
    <w:p w:rsidR="00DD3019" w:rsidRDefault="00DD3019" w:rsidP="00DB4FAD">
      <w:pPr>
        <w:tabs>
          <w:tab w:val="left" w:pos="975"/>
        </w:tabs>
        <w:spacing w:after="0"/>
        <w:rPr>
          <w:rFonts w:ascii="Arial" w:hAnsi="Arial" w:cs="Arial"/>
          <w:b/>
        </w:rPr>
      </w:pPr>
      <w:r>
        <w:rPr>
          <w:noProof/>
          <w:lang w:eastAsia="nl-NL"/>
        </w:rPr>
        <w:drawing>
          <wp:inline distT="0" distB="0" distL="0" distR="0">
            <wp:extent cx="5062040" cy="1933894"/>
            <wp:effectExtent l="19050" t="0" r="5260" b="0"/>
            <wp:docPr id="18" name="Afbeelding 16" descr="http://2.bp.blogspot.com/-576yz1wBf3g/UUX8yX02pJI/AAAAAAAAADo/UV03ut_DbQo/s1600/folli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2.bp.blogspot.com/-576yz1wBf3g/UUX8yX02pJI/AAAAAAAAADo/UV03ut_DbQo/s1600/follikel.jpg"/>
                    <pic:cNvPicPr>
                      <a:picLocks noChangeAspect="1" noChangeArrowheads="1"/>
                    </pic:cNvPicPr>
                  </pic:nvPicPr>
                  <pic:blipFill>
                    <a:blip r:embed="rId31" cstate="print"/>
                    <a:srcRect/>
                    <a:stretch>
                      <a:fillRect/>
                    </a:stretch>
                  </pic:blipFill>
                  <pic:spPr bwMode="auto">
                    <a:xfrm>
                      <a:off x="0" y="0"/>
                      <a:ext cx="5065178" cy="1935093"/>
                    </a:xfrm>
                    <a:prstGeom prst="rect">
                      <a:avLst/>
                    </a:prstGeom>
                    <a:noFill/>
                    <a:ln w="9525">
                      <a:noFill/>
                      <a:miter lim="800000"/>
                      <a:headEnd/>
                      <a:tailEnd/>
                    </a:ln>
                  </pic:spPr>
                </pic:pic>
              </a:graphicData>
            </a:graphic>
          </wp:inline>
        </w:drawing>
      </w:r>
    </w:p>
    <w:p w:rsidR="00DD3019" w:rsidRDefault="00DD3019" w:rsidP="00DB4FAD">
      <w:pPr>
        <w:tabs>
          <w:tab w:val="left" w:pos="975"/>
        </w:tabs>
        <w:spacing w:after="0"/>
        <w:rPr>
          <w:rFonts w:ascii="Arial" w:hAnsi="Arial" w:cs="Arial"/>
          <w:b/>
        </w:rPr>
      </w:pPr>
    </w:p>
    <w:p w:rsidR="007D3AE5" w:rsidRDefault="007D3AE5" w:rsidP="00DB4FAD">
      <w:pPr>
        <w:tabs>
          <w:tab w:val="left" w:pos="975"/>
        </w:tabs>
        <w:spacing w:after="0"/>
        <w:rPr>
          <w:rFonts w:ascii="Arial" w:hAnsi="Arial" w:cs="Arial"/>
        </w:rPr>
      </w:pPr>
      <w:r>
        <w:rPr>
          <w:rFonts w:ascii="Arial" w:hAnsi="Arial" w:cs="Arial"/>
        </w:rPr>
        <w:t>Oestrogeen (of oestradiol, zoals in de afbeelding staat) heeft op twee delen van het lichaam invloed: op de slijmvlieslaag van de baarmoeder en op de hypofyse.</w:t>
      </w:r>
      <w:r w:rsidR="007A3FD3">
        <w:rPr>
          <w:rFonts w:ascii="Arial" w:hAnsi="Arial" w:cs="Arial"/>
        </w:rPr>
        <w:t xml:space="preserve"> </w:t>
      </w:r>
      <w:r w:rsidR="00936B25">
        <w:rPr>
          <w:rFonts w:ascii="Arial" w:hAnsi="Arial" w:cs="Arial"/>
        </w:rPr>
        <w:t>Kijk naar de afbeelding op blz.9 van het werkboek.</w:t>
      </w:r>
      <w:r>
        <w:rPr>
          <w:rFonts w:ascii="Arial" w:hAnsi="Arial" w:cs="Arial"/>
        </w:rPr>
        <w:t xml:space="preserve"> </w:t>
      </w:r>
    </w:p>
    <w:p w:rsidR="007D3AE5" w:rsidRPr="007A3FD3" w:rsidRDefault="007D3AE5" w:rsidP="007A3FD3">
      <w:pPr>
        <w:pStyle w:val="Lijstalinea"/>
        <w:numPr>
          <w:ilvl w:val="0"/>
          <w:numId w:val="13"/>
        </w:numPr>
        <w:tabs>
          <w:tab w:val="left" w:pos="975"/>
        </w:tabs>
        <w:spacing w:after="0"/>
        <w:rPr>
          <w:rFonts w:ascii="Arial" w:hAnsi="Arial" w:cs="Arial"/>
        </w:rPr>
      </w:pPr>
      <w:r w:rsidRPr="007A3FD3">
        <w:rPr>
          <w:rFonts w:ascii="Arial" w:hAnsi="Arial" w:cs="Arial"/>
        </w:rPr>
        <w:t xml:space="preserve">Wat zal het effect van </w:t>
      </w:r>
      <w:r w:rsidR="00936B25" w:rsidRPr="007A3FD3">
        <w:rPr>
          <w:rFonts w:ascii="Arial" w:hAnsi="Arial" w:cs="Arial"/>
        </w:rPr>
        <w:t xml:space="preserve">toename in hoeveelheid </w:t>
      </w:r>
      <w:r w:rsidRPr="007A3FD3">
        <w:rPr>
          <w:rFonts w:ascii="Arial" w:hAnsi="Arial" w:cs="Arial"/>
        </w:rPr>
        <w:t>oestrogeen zijn op de slijmvlieslaag van de baarmoeder?</w:t>
      </w:r>
    </w:p>
    <w:p w:rsidR="007A3FD3" w:rsidRPr="007A3FD3" w:rsidRDefault="007A3FD3" w:rsidP="007A3FD3">
      <w:pPr>
        <w:pStyle w:val="Lijstalinea"/>
        <w:tabs>
          <w:tab w:val="left" w:pos="975"/>
        </w:tabs>
        <w:spacing w:after="0"/>
        <w:ind w:left="360"/>
        <w:rPr>
          <w:rFonts w:ascii="Arial" w:hAnsi="Arial" w:cs="Arial"/>
        </w:rPr>
      </w:pPr>
    </w:p>
    <w:p w:rsidR="007D3AE5" w:rsidRDefault="007D3AE5" w:rsidP="00DB4FAD">
      <w:pPr>
        <w:tabs>
          <w:tab w:val="left" w:pos="975"/>
        </w:tabs>
        <w:spacing w:after="0"/>
        <w:rPr>
          <w:rFonts w:ascii="Arial" w:hAnsi="Arial" w:cs="Arial"/>
        </w:rPr>
      </w:pPr>
      <w:r>
        <w:rPr>
          <w:rFonts w:ascii="Arial" w:hAnsi="Arial" w:cs="Arial"/>
        </w:rPr>
        <w:t>……………………………………………………………………………………………………………</w:t>
      </w:r>
    </w:p>
    <w:p w:rsidR="00DD3019" w:rsidRPr="007A3FD3" w:rsidRDefault="007D3AE5" w:rsidP="007A3FD3">
      <w:pPr>
        <w:pStyle w:val="Lijstalinea"/>
        <w:numPr>
          <w:ilvl w:val="0"/>
          <w:numId w:val="13"/>
        </w:numPr>
        <w:tabs>
          <w:tab w:val="left" w:pos="975"/>
        </w:tabs>
        <w:spacing w:after="0"/>
        <w:rPr>
          <w:rFonts w:ascii="Arial" w:hAnsi="Arial" w:cs="Arial"/>
        </w:rPr>
      </w:pPr>
      <w:r w:rsidRPr="007A3FD3">
        <w:rPr>
          <w:rFonts w:ascii="Arial" w:hAnsi="Arial" w:cs="Arial"/>
        </w:rPr>
        <w:t xml:space="preserve">Wat </w:t>
      </w:r>
      <w:r w:rsidR="00DD3019" w:rsidRPr="007A3FD3">
        <w:rPr>
          <w:rFonts w:ascii="Arial" w:hAnsi="Arial" w:cs="Arial"/>
        </w:rPr>
        <w:t>is</w:t>
      </w:r>
      <w:r w:rsidRPr="007A3FD3">
        <w:rPr>
          <w:rFonts w:ascii="Arial" w:hAnsi="Arial" w:cs="Arial"/>
        </w:rPr>
        <w:t xml:space="preserve"> het effect van </w:t>
      </w:r>
      <w:r w:rsidR="00936B25" w:rsidRPr="007A3FD3">
        <w:rPr>
          <w:rFonts w:ascii="Arial" w:hAnsi="Arial" w:cs="Arial"/>
        </w:rPr>
        <w:t xml:space="preserve">meer </w:t>
      </w:r>
      <w:r w:rsidRPr="007A3FD3">
        <w:rPr>
          <w:rFonts w:ascii="Arial" w:hAnsi="Arial" w:cs="Arial"/>
        </w:rPr>
        <w:t>o</w:t>
      </w:r>
      <w:r w:rsidR="00DD3019" w:rsidRPr="007A3FD3">
        <w:rPr>
          <w:rFonts w:ascii="Arial" w:hAnsi="Arial" w:cs="Arial"/>
        </w:rPr>
        <w:t xml:space="preserve">estrogeen </w:t>
      </w:r>
      <w:r w:rsidRPr="007A3FD3">
        <w:rPr>
          <w:rFonts w:ascii="Arial" w:hAnsi="Arial" w:cs="Arial"/>
        </w:rPr>
        <w:t xml:space="preserve">op de afgifte van FSH door de hypofyse? </w:t>
      </w:r>
    </w:p>
    <w:p w:rsidR="007A3FD3" w:rsidRPr="007A3FD3" w:rsidRDefault="007A3FD3" w:rsidP="007A3FD3">
      <w:pPr>
        <w:pStyle w:val="Lijstalinea"/>
        <w:tabs>
          <w:tab w:val="left" w:pos="975"/>
        </w:tabs>
        <w:spacing w:after="0"/>
        <w:ind w:left="360"/>
        <w:rPr>
          <w:rFonts w:ascii="Arial" w:hAnsi="Arial" w:cs="Arial"/>
        </w:rPr>
      </w:pPr>
    </w:p>
    <w:p w:rsidR="00DD3019" w:rsidRDefault="00DD3019" w:rsidP="00DB4FAD">
      <w:pPr>
        <w:tabs>
          <w:tab w:val="left" w:pos="975"/>
        </w:tabs>
        <w:spacing w:after="0"/>
        <w:rPr>
          <w:rFonts w:ascii="Arial" w:hAnsi="Arial" w:cs="Arial"/>
        </w:rPr>
      </w:pPr>
    </w:p>
    <w:p w:rsidR="007D3AE5" w:rsidRDefault="00DD3019" w:rsidP="00DB4FAD">
      <w:pPr>
        <w:tabs>
          <w:tab w:val="left" w:pos="975"/>
        </w:tabs>
        <w:spacing w:after="0"/>
        <w:rPr>
          <w:rFonts w:ascii="Arial" w:hAnsi="Arial" w:cs="Arial"/>
        </w:rPr>
      </w:pPr>
      <w:r>
        <w:rPr>
          <w:rFonts w:ascii="Arial" w:hAnsi="Arial" w:cs="Arial"/>
        </w:rPr>
        <w:t>……………………………………………………………………………………………</w:t>
      </w:r>
      <w:r w:rsidR="007D3AE5">
        <w:rPr>
          <w:rFonts w:ascii="Arial" w:hAnsi="Arial" w:cs="Arial"/>
        </w:rPr>
        <w:t>………………</w:t>
      </w:r>
    </w:p>
    <w:p w:rsidR="00DD3019" w:rsidRPr="007A3FD3" w:rsidRDefault="00DD3019" w:rsidP="007A3FD3">
      <w:pPr>
        <w:pStyle w:val="Lijstalinea"/>
        <w:numPr>
          <w:ilvl w:val="0"/>
          <w:numId w:val="13"/>
        </w:numPr>
        <w:tabs>
          <w:tab w:val="left" w:pos="975"/>
        </w:tabs>
        <w:spacing w:after="0"/>
        <w:rPr>
          <w:rFonts w:ascii="Arial" w:hAnsi="Arial" w:cs="Arial"/>
        </w:rPr>
      </w:pPr>
      <w:r w:rsidRPr="007A3FD3">
        <w:rPr>
          <w:rFonts w:ascii="Arial" w:hAnsi="Arial" w:cs="Arial"/>
        </w:rPr>
        <w:t>Waarom is het nodig dat er minder FSH wordt afgegeven op dat moment in de cyclus?</w:t>
      </w:r>
    </w:p>
    <w:p w:rsidR="00DD3019" w:rsidRDefault="00DD3019" w:rsidP="00DB4FAD">
      <w:pPr>
        <w:tabs>
          <w:tab w:val="left" w:pos="975"/>
        </w:tabs>
        <w:spacing w:after="0"/>
        <w:rPr>
          <w:rFonts w:ascii="Arial" w:hAnsi="Arial" w:cs="Arial"/>
        </w:rPr>
      </w:pPr>
      <w:r>
        <w:rPr>
          <w:rFonts w:ascii="Arial" w:hAnsi="Arial" w:cs="Arial"/>
        </w:rPr>
        <w:t>(Tip: denk aan het effect van FSH op de eierstok)</w:t>
      </w:r>
    </w:p>
    <w:p w:rsidR="00DD3019" w:rsidRDefault="00DD3019" w:rsidP="00DB4FAD">
      <w:pPr>
        <w:tabs>
          <w:tab w:val="left" w:pos="975"/>
        </w:tabs>
        <w:spacing w:after="0"/>
        <w:rPr>
          <w:rFonts w:ascii="Arial" w:hAnsi="Arial" w:cs="Arial"/>
        </w:rPr>
      </w:pPr>
    </w:p>
    <w:p w:rsidR="00DD3019" w:rsidRDefault="00DD3019" w:rsidP="00DB4FAD">
      <w:pPr>
        <w:tabs>
          <w:tab w:val="left" w:pos="975"/>
        </w:tabs>
        <w:spacing w:after="0"/>
        <w:rPr>
          <w:rFonts w:ascii="Arial" w:hAnsi="Arial" w:cs="Arial"/>
        </w:rPr>
      </w:pPr>
      <w:r>
        <w:rPr>
          <w:rFonts w:ascii="Arial" w:hAnsi="Arial" w:cs="Arial"/>
        </w:rPr>
        <w:t>……………………………………………………………………………………………………………</w:t>
      </w:r>
    </w:p>
    <w:p w:rsidR="00DD3019" w:rsidRPr="007A3FD3" w:rsidRDefault="00DD3019" w:rsidP="007A3FD3">
      <w:pPr>
        <w:pStyle w:val="Lijstalinea"/>
        <w:numPr>
          <w:ilvl w:val="0"/>
          <w:numId w:val="13"/>
        </w:numPr>
        <w:tabs>
          <w:tab w:val="left" w:pos="975"/>
        </w:tabs>
        <w:spacing w:after="0"/>
        <w:rPr>
          <w:rFonts w:ascii="Arial" w:hAnsi="Arial" w:cs="Arial"/>
        </w:rPr>
      </w:pPr>
      <w:r w:rsidRPr="007A3FD3">
        <w:rPr>
          <w:rFonts w:ascii="Arial" w:hAnsi="Arial" w:cs="Arial"/>
        </w:rPr>
        <w:t xml:space="preserve">Wat is het effect van oestrogeen op de afgifte van LH door de hypofyse? </w:t>
      </w:r>
    </w:p>
    <w:p w:rsidR="00DD3019" w:rsidRDefault="00DD3019" w:rsidP="00DB4FAD">
      <w:pPr>
        <w:tabs>
          <w:tab w:val="left" w:pos="975"/>
        </w:tabs>
        <w:spacing w:after="0"/>
        <w:rPr>
          <w:rFonts w:ascii="Arial" w:hAnsi="Arial" w:cs="Arial"/>
        </w:rPr>
      </w:pPr>
    </w:p>
    <w:p w:rsidR="00DD3019" w:rsidRDefault="00DD3019" w:rsidP="00DB4FAD">
      <w:pPr>
        <w:tabs>
          <w:tab w:val="left" w:pos="975"/>
        </w:tabs>
        <w:spacing w:after="0"/>
        <w:rPr>
          <w:rFonts w:ascii="Arial" w:hAnsi="Arial" w:cs="Arial"/>
        </w:rPr>
      </w:pPr>
      <w:r>
        <w:rPr>
          <w:rFonts w:ascii="Arial" w:hAnsi="Arial" w:cs="Arial"/>
        </w:rPr>
        <w:t>……………………………………………………………………………………………………………</w:t>
      </w:r>
    </w:p>
    <w:p w:rsidR="00923C7D" w:rsidRPr="007A3FD3" w:rsidRDefault="00923C7D" w:rsidP="007A3FD3">
      <w:pPr>
        <w:pStyle w:val="Lijstalinea"/>
        <w:numPr>
          <w:ilvl w:val="0"/>
          <w:numId w:val="13"/>
        </w:numPr>
        <w:tabs>
          <w:tab w:val="left" w:pos="975"/>
        </w:tabs>
        <w:spacing w:after="0"/>
        <w:rPr>
          <w:rFonts w:ascii="Arial" w:hAnsi="Arial" w:cs="Arial"/>
        </w:rPr>
      </w:pPr>
      <w:r w:rsidRPr="007A3FD3">
        <w:rPr>
          <w:rFonts w:ascii="Arial" w:hAnsi="Arial" w:cs="Arial"/>
          <w:b/>
        </w:rPr>
        <w:t xml:space="preserve"> </w:t>
      </w:r>
      <w:r w:rsidR="00DD3019" w:rsidRPr="007A3FD3">
        <w:rPr>
          <w:rFonts w:ascii="Arial" w:hAnsi="Arial" w:cs="Arial"/>
        </w:rPr>
        <w:t xml:space="preserve">Er is maar kort een piek in LH-afgifte door de hypofyse. Vlak voor dag 14. </w:t>
      </w:r>
      <w:r w:rsidRPr="007A3FD3">
        <w:rPr>
          <w:rFonts w:ascii="Arial" w:hAnsi="Arial" w:cs="Arial"/>
        </w:rPr>
        <w:t xml:space="preserve">LH zorgt ervoor dat de het rijpende follikel veel vocht gaat opnemen. Er ontstaat een met vocht gevulde holte in de follikel (zie afbeelding </w:t>
      </w:r>
      <w:r w:rsidR="00936B25" w:rsidRPr="007A3FD3">
        <w:rPr>
          <w:rFonts w:ascii="Arial" w:hAnsi="Arial" w:cs="Arial"/>
        </w:rPr>
        <w:t>ontwikkeling van een</w:t>
      </w:r>
      <w:r w:rsidRPr="007A3FD3">
        <w:rPr>
          <w:rFonts w:ascii="Arial" w:hAnsi="Arial" w:cs="Arial"/>
        </w:rPr>
        <w:t xml:space="preserve"> follikel</w:t>
      </w:r>
      <w:r w:rsidR="00936B25" w:rsidRPr="007A3FD3">
        <w:rPr>
          <w:rFonts w:ascii="Arial" w:hAnsi="Arial" w:cs="Arial"/>
        </w:rPr>
        <w:t xml:space="preserve"> hierboven</w:t>
      </w:r>
      <w:r w:rsidRPr="007A3FD3">
        <w:rPr>
          <w:rFonts w:ascii="Arial" w:hAnsi="Arial" w:cs="Arial"/>
        </w:rPr>
        <w:t xml:space="preserve">), het follikel gaat </w:t>
      </w:r>
      <w:r w:rsidR="00936B25" w:rsidRPr="007A3FD3">
        <w:rPr>
          <w:rFonts w:ascii="Arial" w:hAnsi="Arial" w:cs="Arial"/>
        </w:rPr>
        <w:t xml:space="preserve">een beetje </w:t>
      </w:r>
      <w:r w:rsidRPr="007A3FD3">
        <w:rPr>
          <w:rFonts w:ascii="Arial" w:hAnsi="Arial" w:cs="Arial"/>
        </w:rPr>
        <w:t>uitpuilen uit de eierstok.</w:t>
      </w:r>
    </w:p>
    <w:p w:rsidR="00DD3019" w:rsidRDefault="00DD3019" w:rsidP="00DB4FAD">
      <w:pPr>
        <w:tabs>
          <w:tab w:val="left" w:pos="975"/>
        </w:tabs>
        <w:spacing w:after="0"/>
        <w:rPr>
          <w:rFonts w:ascii="Arial" w:hAnsi="Arial" w:cs="Arial"/>
        </w:rPr>
      </w:pPr>
      <w:r>
        <w:rPr>
          <w:rFonts w:ascii="Arial" w:hAnsi="Arial" w:cs="Arial"/>
        </w:rPr>
        <w:lastRenderedPageBreak/>
        <w:t>Kijk in de afbeelding naar wat er op dag 14 gebeurt met de eicel in de eierstok. Je kunt dus zeggen:</w:t>
      </w:r>
    </w:p>
    <w:p w:rsidR="00DD3019" w:rsidRDefault="00DD3019" w:rsidP="00DB4FAD">
      <w:pPr>
        <w:tabs>
          <w:tab w:val="left" w:pos="975"/>
        </w:tabs>
        <w:spacing w:after="0"/>
        <w:rPr>
          <w:rFonts w:ascii="Arial" w:hAnsi="Arial" w:cs="Arial"/>
        </w:rPr>
      </w:pPr>
      <w:r>
        <w:rPr>
          <w:rFonts w:ascii="Arial" w:hAnsi="Arial" w:cs="Arial"/>
        </w:rPr>
        <w:t>De afgifte van LH door de hypofyse zorgt in de eierstok voor de : …………………………</w:t>
      </w:r>
      <w:r w:rsidR="00923C7D">
        <w:rPr>
          <w:rFonts w:ascii="Arial" w:hAnsi="Arial" w:cs="Arial"/>
        </w:rPr>
        <w:t>…</w:t>
      </w:r>
      <w:r>
        <w:rPr>
          <w:rFonts w:ascii="Arial" w:hAnsi="Arial" w:cs="Arial"/>
        </w:rPr>
        <w:t>…</w:t>
      </w:r>
    </w:p>
    <w:p w:rsidR="001F2772" w:rsidRDefault="001F2772" w:rsidP="00DB4FAD">
      <w:pPr>
        <w:tabs>
          <w:tab w:val="left" w:pos="975"/>
        </w:tabs>
        <w:spacing w:after="0"/>
        <w:rPr>
          <w:rFonts w:ascii="Arial" w:hAnsi="Arial" w:cs="Arial"/>
        </w:rPr>
      </w:pPr>
    </w:p>
    <w:p w:rsidR="00DD3019" w:rsidRPr="001F2772" w:rsidRDefault="00DD3019" w:rsidP="001F2772">
      <w:pPr>
        <w:pStyle w:val="Lijstalinea"/>
        <w:numPr>
          <w:ilvl w:val="0"/>
          <w:numId w:val="13"/>
        </w:numPr>
        <w:tabs>
          <w:tab w:val="left" w:pos="975"/>
        </w:tabs>
        <w:spacing w:after="0"/>
        <w:rPr>
          <w:rFonts w:ascii="Arial" w:hAnsi="Arial" w:cs="Arial"/>
        </w:rPr>
      </w:pPr>
      <w:r w:rsidRPr="001F2772">
        <w:rPr>
          <w:rFonts w:ascii="Arial" w:hAnsi="Arial" w:cs="Arial"/>
        </w:rPr>
        <w:t xml:space="preserve">Op welke dag in de cyclus vindt de </w:t>
      </w:r>
      <w:r w:rsidR="00923C7D" w:rsidRPr="001F2772">
        <w:rPr>
          <w:rFonts w:ascii="Arial" w:hAnsi="Arial" w:cs="Arial"/>
        </w:rPr>
        <w:t>eisprong (</w:t>
      </w:r>
      <w:r w:rsidRPr="001F2772">
        <w:rPr>
          <w:rFonts w:ascii="Arial" w:hAnsi="Arial" w:cs="Arial"/>
        </w:rPr>
        <w:t>ovulatie</w:t>
      </w:r>
      <w:r w:rsidR="00923C7D" w:rsidRPr="001F2772">
        <w:rPr>
          <w:rFonts w:ascii="Arial" w:hAnsi="Arial" w:cs="Arial"/>
        </w:rPr>
        <w:t>)</w:t>
      </w:r>
      <w:r w:rsidRPr="001F2772">
        <w:rPr>
          <w:rFonts w:ascii="Arial" w:hAnsi="Arial" w:cs="Arial"/>
        </w:rPr>
        <w:t xml:space="preserve"> plaats</w:t>
      </w:r>
      <w:r w:rsidR="001F2772">
        <w:rPr>
          <w:rFonts w:ascii="Arial" w:hAnsi="Arial" w:cs="Arial"/>
        </w:rPr>
        <w:t>? …………………………….</w:t>
      </w:r>
    </w:p>
    <w:p w:rsidR="001F2772" w:rsidRPr="001F2772" w:rsidRDefault="001F2772" w:rsidP="001F2772">
      <w:pPr>
        <w:tabs>
          <w:tab w:val="left" w:pos="975"/>
        </w:tabs>
        <w:spacing w:after="0"/>
        <w:rPr>
          <w:rFonts w:ascii="Arial" w:hAnsi="Arial" w:cs="Arial"/>
        </w:rPr>
      </w:pPr>
    </w:p>
    <w:p w:rsidR="00923C7D" w:rsidRDefault="001F2772" w:rsidP="00DB4FAD">
      <w:pPr>
        <w:tabs>
          <w:tab w:val="left" w:pos="975"/>
        </w:tabs>
        <w:spacing w:after="0"/>
        <w:rPr>
          <w:rFonts w:ascii="Arial" w:hAnsi="Arial" w:cs="Arial"/>
        </w:rPr>
      </w:pPr>
      <w:r>
        <w:rPr>
          <w:rFonts w:ascii="Arial" w:hAnsi="Arial" w:cs="Arial"/>
          <w:b/>
        </w:rPr>
        <w:t>I</w:t>
      </w:r>
      <w:r w:rsidR="00923C7D">
        <w:rPr>
          <w:rFonts w:ascii="Arial" w:hAnsi="Arial" w:cs="Arial"/>
          <w:b/>
        </w:rPr>
        <w:t xml:space="preserve">. </w:t>
      </w:r>
      <w:r w:rsidR="00923C7D">
        <w:rPr>
          <w:rFonts w:ascii="Arial" w:hAnsi="Arial" w:cs="Arial"/>
        </w:rPr>
        <w:t xml:space="preserve">De </w:t>
      </w:r>
      <w:r w:rsidR="00936B25">
        <w:rPr>
          <w:rFonts w:ascii="Arial" w:hAnsi="Arial" w:cs="Arial"/>
        </w:rPr>
        <w:t xml:space="preserve">rijpe </w:t>
      </w:r>
      <w:r w:rsidR="00923C7D">
        <w:rPr>
          <w:rFonts w:ascii="Arial" w:hAnsi="Arial" w:cs="Arial"/>
        </w:rPr>
        <w:t>eicel komt terecht in de eileider, waar de eicel bevrucht wordt als er zaadcellen aanwezig zijn op dat moment. Zonder zaadcellen gaat de eicel na 24 uur dood in de eileider.</w:t>
      </w:r>
    </w:p>
    <w:p w:rsidR="00923C7D" w:rsidRDefault="00C52AE5" w:rsidP="00DB4FAD">
      <w:pPr>
        <w:tabs>
          <w:tab w:val="left" w:pos="975"/>
        </w:tabs>
        <w:spacing w:after="0"/>
        <w:rPr>
          <w:rFonts w:ascii="Arial" w:hAnsi="Arial" w:cs="Arial"/>
        </w:rPr>
      </w:pPr>
      <w:r>
        <w:rPr>
          <w:rFonts w:ascii="Arial" w:hAnsi="Arial" w:cs="Arial"/>
        </w:rPr>
        <w:t xml:space="preserve">Na de ovulatie blijven </w:t>
      </w:r>
      <w:r w:rsidR="00936B25">
        <w:rPr>
          <w:rFonts w:ascii="Arial" w:hAnsi="Arial" w:cs="Arial"/>
        </w:rPr>
        <w:t>i</w:t>
      </w:r>
      <w:r w:rsidR="00923C7D">
        <w:rPr>
          <w:rFonts w:ascii="Arial" w:hAnsi="Arial" w:cs="Arial"/>
        </w:rPr>
        <w:t>n d</w:t>
      </w:r>
      <w:r>
        <w:rPr>
          <w:rFonts w:ascii="Arial" w:hAnsi="Arial" w:cs="Arial"/>
        </w:rPr>
        <w:t>e eierstok de follikel</w:t>
      </w:r>
      <w:r w:rsidR="00923C7D">
        <w:rPr>
          <w:rFonts w:ascii="Arial" w:hAnsi="Arial" w:cs="Arial"/>
        </w:rPr>
        <w:t xml:space="preserve">cellen achter. </w:t>
      </w:r>
      <w:r>
        <w:rPr>
          <w:rFonts w:ascii="Arial" w:hAnsi="Arial" w:cs="Arial"/>
        </w:rPr>
        <w:t xml:space="preserve">Het lege follikel </w:t>
      </w:r>
      <w:r w:rsidR="002C251A">
        <w:rPr>
          <w:rFonts w:ascii="Arial" w:hAnsi="Arial" w:cs="Arial"/>
        </w:rPr>
        <w:t>verandert nu onder invloed van LH</w:t>
      </w:r>
      <w:r w:rsidR="00F047FB">
        <w:rPr>
          <w:rFonts w:ascii="Arial" w:hAnsi="Arial" w:cs="Arial"/>
        </w:rPr>
        <w:t>,</w:t>
      </w:r>
      <w:r w:rsidR="002C251A">
        <w:rPr>
          <w:rFonts w:ascii="Arial" w:hAnsi="Arial" w:cs="Arial"/>
        </w:rPr>
        <w:t xml:space="preserve"> in het zogenaamde</w:t>
      </w:r>
      <w:r>
        <w:rPr>
          <w:rFonts w:ascii="Arial" w:hAnsi="Arial" w:cs="Arial"/>
        </w:rPr>
        <w:t xml:space="preserve"> gele lichaam. </w:t>
      </w:r>
      <w:r w:rsidR="00923C7D">
        <w:rPr>
          <w:rFonts w:ascii="Arial" w:hAnsi="Arial" w:cs="Arial"/>
        </w:rPr>
        <w:t xml:space="preserve">De </w:t>
      </w:r>
      <w:r>
        <w:rPr>
          <w:rFonts w:ascii="Arial" w:hAnsi="Arial" w:cs="Arial"/>
        </w:rPr>
        <w:t>follikelcellen van het gele lichaam gaan</w:t>
      </w:r>
      <w:r w:rsidR="00923C7D">
        <w:rPr>
          <w:rFonts w:ascii="Arial" w:hAnsi="Arial" w:cs="Arial"/>
        </w:rPr>
        <w:t xml:space="preserve"> na de ovulatie een nieuw hormoon maken. </w:t>
      </w:r>
      <w:r>
        <w:rPr>
          <w:rFonts w:ascii="Arial" w:hAnsi="Arial" w:cs="Arial"/>
        </w:rPr>
        <w:t>D</w:t>
      </w:r>
      <w:r w:rsidR="00923C7D">
        <w:rPr>
          <w:rFonts w:ascii="Arial" w:hAnsi="Arial" w:cs="Arial"/>
        </w:rPr>
        <w:t xml:space="preserve">at hormoon zorgt er, samen met oestrogeen, voor dat de slijmvlieslaag in de baarmoeder dik blijft en niet loslaat. </w:t>
      </w:r>
    </w:p>
    <w:p w:rsidR="00923C7D" w:rsidRDefault="00923C7D" w:rsidP="00DB4FAD">
      <w:pPr>
        <w:tabs>
          <w:tab w:val="left" w:pos="975"/>
        </w:tabs>
        <w:spacing w:after="0"/>
        <w:rPr>
          <w:rFonts w:ascii="Arial" w:hAnsi="Arial" w:cs="Arial"/>
        </w:rPr>
      </w:pPr>
      <w:r>
        <w:rPr>
          <w:rFonts w:ascii="Arial" w:hAnsi="Arial" w:cs="Arial"/>
        </w:rPr>
        <w:t>Welk hormoon wordt er gemaakt door de follikelcellen</w:t>
      </w:r>
      <w:r w:rsidR="002C251A">
        <w:rPr>
          <w:rFonts w:ascii="Arial" w:hAnsi="Arial" w:cs="Arial"/>
        </w:rPr>
        <w:t xml:space="preserve"> van het gele lichaam</w:t>
      </w:r>
      <w:r>
        <w:rPr>
          <w:rFonts w:ascii="Arial" w:hAnsi="Arial" w:cs="Arial"/>
        </w:rPr>
        <w:t xml:space="preserve"> in de eierstok na ovulatie?</w:t>
      </w:r>
    </w:p>
    <w:p w:rsidR="001F2772" w:rsidRDefault="001F2772" w:rsidP="00DB4FAD">
      <w:pPr>
        <w:tabs>
          <w:tab w:val="left" w:pos="975"/>
        </w:tabs>
        <w:spacing w:after="0"/>
        <w:rPr>
          <w:rFonts w:ascii="Arial" w:hAnsi="Arial" w:cs="Arial"/>
        </w:rPr>
      </w:pPr>
    </w:p>
    <w:p w:rsidR="00923C7D" w:rsidRPr="00923C7D" w:rsidRDefault="00923C7D" w:rsidP="00DB4FAD">
      <w:pPr>
        <w:tabs>
          <w:tab w:val="left" w:pos="975"/>
        </w:tabs>
        <w:spacing w:after="0"/>
        <w:rPr>
          <w:rFonts w:ascii="Arial" w:hAnsi="Arial" w:cs="Arial"/>
        </w:rPr>
      </w:pPr>
      <w:r>
        <w:rPr>
          <w:rFonts w:ascii="Arial" w:hAnsi="Arial" w:cs="Arial"/>
        </w:rPr>
        <w:t>……………………………………………………………………………………………………………</w:t>
      </w:r>
    </w:p>
    <w:p w:rsidR="00C52AE5" w:rsidRDefault="001F2772" w:rsidP="00DB4FAD">
      <w:pPr>
        <w:tabs>
          <w:tab w:val="left" w:pos="975"/>
        </w:tabs>
        <w:spacing w:after="0"/>
        <w:rPr>
          <w:rFonts w:ascii="Arial" w:hAnsi="Arial" w:cs="Arial"/>
        </w:rPr>
      </w:pPr>
      <w:r>
        <w:rPr>
          <w:rFonts w:ascii="Arial" w:hAnsi="Arial" w:cs="Arial"/>
          <w:b/>
        </w:rPr>
        <w:t>J</w:t>
      </w:r>
      <w:r w:rsidR="00C52AE5">
        <w:rPr>
          <w:rFonts w:ascii="Arial" w:hAnsi="Arial" w:cs="Arial"/>
          <w:b/>
        </w:rPr>
        <w:t xml:space="preserve">. </w:t>
      </w:r>
      <w:r w:rsidR="00C52AE5">
        <w:rPr>
          <w:rFonts w:ascii="Arial" w:hAnsi="Arial" w:cs="Arial"/>
        </w:rPr>
        <w:t>Het hele lichaam (baarmoederslijmvlieslaag, eicel, eierstok</w:t>
      </w:r>
      <w:r w:rsidR="002C251A">
        <w:rPr>
          <w:rFonts w:ascii="Arial" w:hAnsi="Arial" w:cs="Arial"/>
        </w:rPr>
        <w:t>, hypofyse</w:t>
      </w:r>
      <w:r w:rsidR="00C52AE5">
        <w:rPr>
          <w:rFonts w:ascii="Arial" w:hAnsi="Arial" w:cs="Arial"/>
        </w:rPr>
        <w:t>) is nu klaar om, na een bevruchting, een kind te laten groeien.</w:t>
      </w:r>
    </w:p>
    <w:p w:rsidR="00C52AE5" w:rsidRDefault="00923C7D" w:rsidP="00DB4FAD">
      <w:pPr>
        <w:tabs>
          <w:tab w:val="left" w:pos="975"/>
        </w:tabs>
        <w:spacing w:after="0"/>
        <w:rPr>
          <w:rFonts w:ascii="Arial" w:hAnsi="Arial" w:cs="Arial"/>
        </w:rPr>
      </w:pPr>
      <w:r>
        <w:rPr>
          <w:rFonts w:ascii="Arial" w:hAnsi="Arial" w:cs="Arial"/>
        </w:rPr>
        <w:t xml:space="preserve">Het hormoon progesteron </w:t>
      </w:r>
      <w:r w:rsidR="00C52AE5">
        <w:rPr>
          <w:rFonts w:ascii="Arial" w:hAnsi="Arial" w:cs="Arial"/>
        </w:rPr>
        <w:t>houdt de slijmvlieslaag in stand. Wat is de functie van de slijmvlieslaag in de baarmoeder tijdens een zwangerschap?</w:t>
      </w:r>
    </w:p>
    <w:p w:rsidR="00C52AE5" w:rsidRDefault="00C52AE5" w:rsidP="00DB4FAD">
      <w:pPr>
        <w:tabs>
          <w:tab w:val="left" w:pos="975"/>
        </w:tabs>
        <w:spacing w:after="0"/>
        <w:rPr>
          <w:rFonts w:ascii="Arial" w:hAnsi="Arial" w:cs="Arial"/>
        </w:rPr>
      </w:pPr>
    </w:p>
    <w:p w:rsidR="00C52AE5" w:rsidRPr="00923C7D" w:rsidRDefault="00C52AE5" w:rsidP="00C52AE5">
      <w:pPr>
        <w:tabs>
          <w:tab w:val="left" w:pos="975"/>
        </w:tabs>
        <w:spacing w:after="0"/>
        <w:rPr>
          <w:rFonts w:ascii="Arial" w:hAnsi="Arial" w:cs="Arial"/>
        </w:rPr>
      </w:pPr>
      <w:r>
        <w:rPr>
          <w:rFonts w:ascii="Arial" w:hAnsi="Arial" w:cs="Arial"/>
        </w:rPr>
        <w:t>……………………………………………………………………………………………………………</w:t>
      </w:r>
    </w:p>
    <w:p w:rsidR="00C52AE5" w:rsidRDefault="001F2772" w:rsidP="00DB4FAD">
      <w:pPr>
        <w:tabs>
          <w:tab w:val="left" w:pos="975"/>
        </w:tabs>
        <w:spacing w:after="0"/>
        <w:rPr>
          <w:rFonts w:ascii="Arial" w:hAnsi="Arial" w:cs="Arial"/>
        </w:rPr>
      </w:pPr>
      <w:r>
        <w:rPr>
          <w:rFonts w:ascii="Arial" w:hAnsi="Arial" w:cs="Arial"/>
          <w:b/>
        </w:rPr>
        <w:t>K</w:t>
      </w:r>
      <w:r w:rsidR="00C52AE5">
        <w:rPr>
          <w:rFonts w:ascii="Arial" w:hAnsi="Arial" w:cs="Arial"/>
          <w:b/>
        </w:rPr>
        <w:t xml:space="preserve">. </w:t>
      </w:r>
      <w:r w:rsidR="00C52AE5">
        <w:rPr>
          <w:rFonts w:ascii="Arial" w:hAnsi="Arial" w:cs="Arial"/>
        </w:rPr>
        <w:t xml:space="preserve">Het hormoon progesteron </w:t>
      </w:r>
      <w:r w:rsidR="00923C7D">
        <w:rPr>
          <w:rFonts w:ascii="Arial" w:hAnsi="Arial" w:cs="Arial"/>
        </w:rPr>
        <w:t xml:space="preserve">remt </w:t>
      </w:r>
      <w:r w:rsidR="00C52AE5">
        <w:rPr>
          <w:rFonts w:ascii="Arial" w:hAnsi="Arial" w:cs="Arial"/>
        </w:rPr>
        <w:t xml:space="preserve">tegelijk ook </w:t>
      </w:r>
      <w:r w:rsidR="00923C7D">
        <w:rPr>
          <w:rFonts w:ascii="Arial" w:hAnsi="Arial" w:cs="Arial"/>
        </w:rPr>
        <w:t xml:space="preserve">de afgifte van FSH en LH door de hypofyse. </w:t>
      </w:r>
    </w:p>
    <w:p w:rsidR="00C52AE5" w:rsidRDefault="00C52AE5" w:rsidP="00DB4FAD">
      <w:pPr>
        <w:tabs>
          <w:tab w:val="left" w:pos="975"/>
        </w:tabs>
        <w:spacing w:after="0"/>
        <w:rPr>
          <w:rFonts w:ascii="Arial" w:hAnsi="Arial" w:cs="Arial"/>
        </w:rPr>
      </w:pPr>
      <w:r>
        <w:rPr>
          <w:rFonts w:ascii="Arial" w:hAnsi="Arial" w:cs="Arial"/>
        </w:rPr>
        <w:t xml:space="preserve">Wat wordt er voorkomen door de remming van de FSH-afgifte? </w:t>
      </w:r>
    </w:p>
    <w:p w:rsidR="00C52AE5" w:rsidRDefault="00C52AE5" w:rsidP="00DB4FAD">
      <w:pPr>
        <w:tabs>
          <w:tab w:val="left" w:pos="975"/>
        </w:tabs>
        <w:spacing w:after="0"/>
        <w:rPr>
          <w:rFonts w:ascii="Arial" w:hAnsi="Arial" w:cs="Arial"/>
        </w:rPr>
      </w:pPr>
    </w:p>
    <w:p w:rsidR="00DD3019" w:rsidRPr="007D3AE5" w:rsidRDefault="00C52AE5" w:rsidP="00DB4FAD">
      <w:pPr>
        <w:tabs>
          <w:tab w:val="left" w:pos="975"/>
        </w:tabs>
        <w:spacing w:after="0"/>
        <w:rPr>
          <w:rFonts w:ascii="Arial" w:hAnsi="Arial" w:cs="Arial"/>
        </w:rPr>
      </w:pPr>
      <w:r>
        <w:rPr>
          <w:rFonts w:ascii="Arial" w:hAnsi="Arial" w:cs="Arial"/>
        </w:rPr>
        <w:t>……………………………………………………………………………………………………………Wat wordt er voorkomen door de remming van de LH-afgifte?</w:t>
      </w:r>
    </w:p>
    <w:p w:rsidR="007D3AE5" w:rsidRDefault="007D3AE5" w:rsidP="00DB4FAD">
      <w:pPr>
        <w:tabs>
          <w:tab w:val="left" w:pos="975"/>
        </w:tabs>
        <w:spacing w:after="0"/>
      </w:pPr>
    </w:p>
    <w:p w:rsidR="00C52AE5" w:rsidRDefault="00C52AE5" w:rsidP="00DB4FAD">
      <w:pPr>
        <w:tabs>
          <w:tab w:val="left" w:pos="975"/>
        </w:tabs>
        <w:spacing w:after="0"/>
      </w:pPr>
      <w:r>
        <w:rPr>
          <w:rFonts w:ascii="Arial" w:hAnsi="Arial" w:cs="Arial"/>
        </w:rPr>
        <w:t>……………………………………………………………………………………………………………</w:t>
      </w:r>
    </w:p>
    <w:p w:rsidR="007D3AE5" w:rsidRDefault="001F2772" w:rsidP="00DB4FAD">
      <w:pPr>
        <w:tabs>
          <w:tab w:val="left" w:pos="975"/>
        </w:tabs>
        <w:spacing w:after="0"/>
        <w:rPr>
          <w:rFonts w:ascii="Arial" w:hAnsi="Arial" w:cs="Arial"/>
        </w:rPr>
      </w:pPr>
      <w:r>
        <w:rPr>
          <w:rFonts w:ascii="Arial" w:hAnsi="Arial" w:cs="Arial"/>
          <w:b/>
        </w:rPr>
        <w:t>L</w:t>
      </w:r>
      <w:r w:rsidR="00C52AE5">
        <w:rPr>
          <w:rFonts w:ascii="Arial" w:hAnsi="Arial" w:cs="Arial"/>
          <w:b/>
        </w:rPr>
        <w:t>.</w:t>
      </w:r>
      <w:r w:rsidR="00C52AE5">
        <w:rPr>
          <w:rFonts w:ascii="Arial" w:hAnsi="Arial" w:cs="Arial"/>
        </w:rPr>
        <w:t xml:space="preserve"> Als de eicel niet wordt bevrucht, </w:t>
      </w:r>
      <w:r w:rsidR="002C251A">
        <w:rPr>
          <w:rFonts w:ascii="Arial" w:hAnsi="Arial" w:cs="Arial"/>
        </w:rPr>
        <w:t xml:space="preserve">gaat </w:t>
      </w:r>
      <w:r w:rsidR="00C52AE5">
        <w:rPr>
          <w:rFonts w:ascii="Arial" w:hAnsi="Arial" w:cs="Arial"/>
        </w:rPr>
        <w:t>het gele lichaam verdwijnen. Wat zal er met de hoeveelheid progesteron gebeuren als er geen bevruchting van de eicel is?</w:t>
      </w:r>
    </w:p>
    <w:p w:rsidR="00C52AE5" w:rsidRDefault="00C52AE5" w:rsidP="00DB4FAD">
      <w:pPr>
        <w:tabs>
          <w:tab w:val="left" w:pos="975"/>
        </w:tabs>
        <w:spacing w:after="0"/>
        <w:rPr>
          <w:rFonts w:ascii="Arial" w:hAnsi="Arial" w:cs="Arial"/>
        </w:rPr>
      </w:pPr>
    </w:p>
    <w:p w:rsidR="00C52AE5" w:rsidRDefault="00C52AE5" w:rsidP="00DB4FAD">
      <w:pPr>
        <w:tabs>
          <w:tab w:val="left" w:pos="975"/>
        </w:tabs>
        <w:spacing w:after="0"/>
        <w:rPr>
          <w:rFonts w:ascii="Arial" w:hAnsi="Arial" w:cs="Arial"/>
        </w:rPr>
      </w:pPr>
      <w:r>
        <w:rPr>
          <w:rFonts w:ascii="Arial" w:hAnsi="Arial" w:cs="Arial"/>
        </w:rPr>
        <w:t>……………………………………………………………………………………………………………</w:t>
      </w:r>
    </w:p>
    <w:p w:rsidR="00C52AE5" w:rsidRDefault="001F2772" w:rsidP="00DB4FAD">
      <w:pPr>
        <w:tabs>
          <w:tab w:val="left" w:pos="975"/>
        </w:tabs>
        <w:spacing w:after="0"/>
        <w:rPr>
          <w:rFonts w:ascii="Arial" w:hAnsi="Arial" w:cs="Arial"/>
        </w:rPr>
      </w:pPr>
      <w:r>
        <w:rPr>
          <w:rFonts w:ascii="Arial" w:hAnsi="Arial" w:cs="Arial"/>
          <w:b/>
        </w:rPr>
        <w:t>M</w:t>
      </w:r>
      <w:r w:rsidR="00C52AE5">
        <w:rPr>
          <w:rFonts w:ascii="Arial" w:hAnsi="Arial" w:cs="Arial"/>
          <w:b/>
        </w:rPr>
        <w:t xml:space="preserve">. </w:t>
      </w:r>
      <w:r w:rsidR="00C52AE5">
        <w:rPr>
          <w:rFonts w:ascii="Arial" w:hAnsi="Arial" w:cs="Arial"/>
        </w:rPr>
        <w:t xml:space="preserve"> Kijk naar het effect van progesteron op de slijmvlieslaag van de baarmoeder. Wat zal er gebeuren met die slijmvlieslaag als er geen bevruchte eicel is?</w:t>
      </w:r>
      <w:r w:rsidR="002C251A">
        <w:rPr>
          <w:rFonts w:ascii="Arial" w:hAnsi="Arial" w:cs="Arial"/>
        </w:rPr>
        <w:t xml:space="preserve"> En hoe heet dat proces?</w:t>
      </w:r>
    </w:p>
    <w:p w:rsidR="00C52AE5" w:rsidRDefault="00C52AE5" w:rsidP="00DB4FAD">
      <w:pPr>
        <w:tabs>
          <w:tab w:val="left" w:pos="975"/>
        </w:tabs>
        <w:spacing w:after="0"/>
        <w:rPr>
          <w:rFonts w:ascii="Arial" w:hAnsi="Arial" w:cs="Arial"/>
        </w:rPr>
      </w:pPr>
    </w:p>
    <w:p w:rsidR="00C52AE5" w:rsidRDefault="00C52AE5" w:rsidP="00DB4FAD">
      <w:pPr>
        <w:tabs>
          <w:tab w:val="left" w:pos="975"/>
        </w:tabs>
        <w:spacing w:after="0"/>
        <w:rPr>
          <w:rFonts w:ascii="Arial" w:hAnsi="Arial" w:cs="Arial"/>
        </w:rPr>
      </w:pPr>
      <w:r>
        <w:rPr>
          <w:rFonts w:ascii="Arial" w:hAnsi="Arial" w:cs="Arial"/>
        </w:rPr>
        <w:t>……………………………………………………………………………………………………………</w:t>
      </w:r>
    </w:p>
    <w:p w:rsidR="002C251A" w:rsidRDefault="001F2772" w:rsidP="00DB4FAD">
      <w:pPr>
        <w:tabs>
          <w:tab w:val="left" w:pos="975"/>
        </w:tabs>
        <w:spacing w:after="0"/>
        <w:rPr>
          <w:rFonts w:ascii="Arial" w:hAnsi="Arial" w:cs="Arial"/>
        </w:rPr>
      </w:pPr>
      <w:r>
        <w:rPr>
          <w:rFonts w:ascii="Arial" w:hAnsi="Arial" w:cs="Arial"/>
          <w:b/>
        </w:rPr>
        <w:t>N</w:t>
      </w:r>
      <w:r w:rsidR="002C251A">
        <w:rPr>
          <w:rFonts w:ascii="Arial" w:hAnsi="Arial" w:cs="Arial"/>
          <w:b/>
        </w:rPr>
        <w:t xml:space="preserve">. </w:t>
      </w:r>
      <w:r w:rsidR="002C251A">
        <w:rPr>
          <w:rFonts w:ascii="Arial" w:hAnsi="Arial" w:cs="Arial"/>
        </w:rPr>
        <w:t xml:space="preserve"> Op welke dag in de cyclus zal dat gebeuren?</w:t>
      </w:r>
    </w:p>
    <w:p w:rsidR="002C251A" w:rsidRDefault="002C251A" w:rsidP="00DB4FAD">
      <w:pPr>
        <w:tabs>
          <w:tab w:val="left" w:pos="975"/>
        </w:tabs>
        <w:spacing w:after="0"/>
        <w:rPr>
          <w:rFonts w:ascii="Arial" w:hAnsi="Arial" w:cs="Arial"/>
        </w:rPr>
      </w:pPr>
    </w:p>
    <w:p w:rsidR="002C251A" w:rsidRDefault="002C251A" w:rsidP="00DB4FAD">
      <w:pPr>
        <w:tabs>
          <w:tab w:val="left" w:pos="975"/>
        </w:tabs>
        <w:spacing w:after="0"/>
        <w:rPr>
          <w:rFonts w:ascii="Arial" w:hAnsi="Arial" w:cs="Arial"/>
        </w:rPr>
      </w:pPr>
      <w:r>
        <w:rPr>
          <w:rFonts w:ascii="Arial" w:hAnsi="Arial" w:cs="Arial"/>
        </w:rPr>
        <w:t>……………………………………………………………………………………………………………</w:t>
      </w:r>
    </w:p>
    <w:p w:rsidR="002C251A" w:rsidRDefault="001F2772" w:rsidP="00DB4FAD">
      <w:pPr>
        <w:tabs>
          <w:tab w:val="left" w:pos="975"/>
        </w:tabs>
        <w:spacing w:after="0"/>
        <w:rPr>
          <w:rFonts w:ascii="Arial" w:hAnsi="Arial" w:cs="Arial"/>
        </w:rPr>
      </w:pPr>
      <w:r>
        <w:rPr>
          <w:rFonts w:ascii="Arial" w:hAnsi="Arial" w:cs="Arial"/>
          <w:b/>
        </w:rPr>
        <w:t>O</w:t>
      </w:r>
      <w:r w:rsidR="002C251A">
        <w:rPr>
          <w:rFonts w:ascii="Arial" w:hAnsi="Arial" w:cs="Arial"/>
          <w:b/>
        </w:rPr>
        <w:t>.</w:t>
      </w:r>
      <w:r w:rsidR="002C251A">
        <w:rPr>
          <w:rFonts w:ascii="Arial" w:hAnsi="Arial" w:cs="Arial"/>
        </w:rPr>
        <w:t xml:space="preserve"> Welk hormoon zal dus aanwezig moeten blijven als er wel een bevruchte eicel is, die moet gaan uitgroeien tot een kind (dus tijdens een zwangerschap)?</w:t>
      </w:r>
    </w:p>
    <w:p w:rsidR="002C251A" w:rsidRDefault="002C251A" w:rsidP="00DB4FAD">
      <w:pPr>
        <w:tabs>
          <w:tab w:val="left" w:pos="975"/>
        </w:tabs>
        <w:spacing w:after="0"/>
        <w:rPr>
          <w:rFonts w:ascii="Arial" w:hAnsi="Arial" w:cs="Arial"/>
        </w:rPr>
      </w:pPr>
    </w:p>
    <w:p w:rsidR="002C251A" w:rsidRDefault="002C251A" w:rsidP="00DB4FAD">
      <w:pPr>
        <w:tabs>
          <w:tab w:val="left" w:pos="975"/>
        </w:tabs>
        <w:spacing w:after="0"/>
        <w:rPr>
          <w:rFonts w:ascii="Arial" w:hAnsi="Arial" w:cs="Arial"/>
        </w:rPr>
      </w:pPr>
      <w:r>
        <w:rPr>
          <w:rFonts w:ascii="Arial" w:hAnsi="Arial" w:cs="Arial"/>
        </w:rPr>
        <w:t>…………………………………………………………………………………………………………..</w:t>
      </w:r>
    </w:p>
    <w:p w:rsidR="007D3AE5" w:rsidRDefault="007D3AE5" w:rsidP="00DB4FAD">
      <w:pPr>
        <w:tabs>
          <w:tab w:val="left" w:pos="975"/>
        </w:tabs>
        <w:spacing w:after="0"/>
        <w:rPr>
          <w:rFonts w:ascii="Arial" w:hAnsi="Arial" w:cs="Arial"/>
        </w:rPr>
      </w:pPr>
    </w:p>
    <w:p w:rsidR="001F2772" w:rsidRPr="00C52AE5" w:rsidRDefault="001F2772" w:rsidP="00DB4FAD">
      <w:pPr>
        <w:tabs>
          <w:tab w:val="left" w:pos="975"/>
        </w:tabs>
        <w:spacing w:after="0"/>
        <w:rPr>
          <w:rFonts w:ascii="Arial" w:hAnsi="Arial" w:cs="Arial"/>
        </w:rPr>
      </w:pPr>
    </w:p>
    <w:p w:rsidR="00BD40F7" w:rsidRDefault="00BD40F7" w:rsidP="00DB4FAD">
      <w:pPr>
        <w:tabs>
          <w:tab w:val="left" w:pos="975"/>
        </w:tabs>
        <w:spacing w:after="0"/>
        <w:rPr>
          <w:rFonts w:ascii="Arial" w:hAnsi="Arial" w:cs="Arial"/>
        </w:rPr>
      </w:pPr>
    </w:p>
    <w:p w:rsidR="00BD40F7" w:rsidRDefault="00BD40F7" w:rsidP="00DB4FAD">
      <w:pPr>
        <w:tabs>
          <w:tab w:val="left" w:pos="975"/>
        </w:tabs>
        <w:spacing w:after="0"/>
        <w:rPr>
          <w:rFonts w:ascii="Arial" w:hAnsi="Arial" w:cs="Arial"/>
        </w:rPr>
      </w:pPr>
    </w:p>
    <w:p w:rsidR="007D3AE5" w:rsidRPr="00BD40F7" w:rsidRDefault="00704CC4" w:rsidP="00DB4FAD">
      <w:pPr>
        <w:tabs>
          <w:tab w:val="left" w:pos="975"/>
        </w:tabs>
        <w:spacing w:after="0"/>
        <w:rPr>
          <w:rFonts w:ascii="Arial" w:hAnsi="Arial" w:cs="Arial"/>
          <w:b/>
        </w:rPr>
      </w:pPr>
      <w:r>
        <w:rPr>
          <w:rFonts w:ascii="Arial" w:hAnsi="Arial" w:cs="Arial"/>
          <w:noProof/>
          <w:lang w:eastAsia="nl-NL"/>
        </w:rPr>
        <w:lastRenderedPageBreak/>
        <mc:AlternateContent>
          <mc:Choice Requires="wps">
            <w:drawing>
              <wp:anchor distT="0" distB="0" distL="114300" distR="114300" simplePos="0" relativeHeight="251744256" behindDoc="0" locked="0" layoutInCell="1" allowOverlap="1">
                <wp:simplePos x="0" y="0"/>
                <wp:positionH relativeFrom="column">
                  <wp:posOffset>4396105</wp:posOffset>
                </wp:positionH>
                <wp:positionV relativeFrom="paragraph">
                  <wp:posOffset>176530</wp:posOffset>
                </wp:positionV>
                <wp:extent cx="1990725" cy="438150"/>
                <wp:effectExtent l="9525" t="9525" r="9525" b="9525"/>
                <wp:wrapNone/>
                <wp:docPr id="4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38150"/>
                        </a:xfrm>
                        <a:prstGeom prst="rect">
                          <a:avLst/>
                        </a:prstGeom>
                        <a:solidFill>
                          <a:srgbClr val="FFFFFF"/>
                        </a:solidFill>
                        <a:ln w="9525">
                          <a:solidFill>
                            <a:srgbClr val="000000"/>
                          </a:solidFill>
                          <a:miter lim="800000"/>
                          <a:headEnd/>
                          <a:tailEnd/>
                        </a:ln>
                      </wps:spPr>
                      <wps:txbx>
                        <w:txbxContent>
                          <w:p w:rsidR="007A78BD" w:rsidRPr="00903FE5" w:rsidRDefault="007A78BD" w:rsidP="00726F6C">
                            <w:pPr>
                              <w:rPr>
                                <w:b/>
                                <w:i/>
                              </w:rPr>
                            </w:pPr>
                            <w:r w:rsidRPr="00903FE5">
                              <w:rPr>
                                <w:b/>
                                <w:i/>
                              </w:rPr>
                              <w:t>Dit schema hoef je niet uit je hoofd te leren voor een toets!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1" type="#_x0000_t202" style="position:absolute;margin-left:346.15pt;margin-top:13.9pt;width:156.75pt;height:3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">
                <v:textbox>
                  <w:txbxContent>
                    <w:p w:rsidR="007A78BD" w:rsidRPr="00903FE5" w:rsidRDefault="007A78BD" w:rsidP="00726F6C">
                      <w:pPr>
                        <w:rPr>
                          <w:b/>
                          <w:i/>
                        </w:rPr>
                      </w:pPr>
                      <w:r w:rsidRPr="00903FE5">
                        <w:rPr>
                          <w:b/>
                          <w:i/>
                        </w:rPr>
                        <w:t>Dit schema hoef je niet uit je hoofd te leren voor een toets!</w:t>
                      </w:r>
                    </w:p>
                  </w:txbxContent>
                </v:textbox>
              </v:shape>
            </w:pict>
          </mc:Fallback>
        </mc:AlternateContent>
      </w:r>
      <w:r w:rsidR="00A1057C" w:rsidRPr="00BD40F7">
        <w:rPr>
          <w:rFonts w:ascii="Arial" w:hAnsi="Arial" w:cs="Arial"/>
          <w:b/>
          <w:highlight w:val="lightGray"/>
        </w:rPr>
        <w:t>Opdrach</w:t>
      </w:r>
      <w:r w:rsidR="004435EB">
        <w:rPr>
          <w:rFonts w:ascii="Arial" w:hAnsi="Arial" w:cs="Arial"/>
          <w:b/>
          <w:highlight w:val="lightGray"/>
        </w:rPr>
        <w:t>t 10:</w:t>
      </w:r>
    </w:p>
    <w:p w:rsidR="00C57D24" w:rsidRPr="00C52AE5" w:rsidRDefault="00C57D24" w:rsidP="00DB4FAD">
      <w:pPr>
        <w:tabs>
          <w:tab w:val="left" w:pos="975"/>
        </w:tabs>
        <w:spacing w:after="0"/>
        <w:rPr>
          <w:rFonts w:ascii="Arial" w:hAnsi="Arial" w:cs="Arial"/>
        </w:rPr>
      </w:pPr>
      <w:r>
        <w:rPr>
          <w:rFonts w:ascii="Arial" w:hAnsi="Arial" w:cs="Arial"/>
        </w:rPr>
        <w:t xml:space="preserve"> </w:t>
      </w:r>
      <w:r>
        <w:rPr>
          <w:noProof/>
          <w:lang w:eastAsia="nl-NL"/>
        </w:rPr>
        <w:drawing>
          <wp:inline distT="0" distB="0" distL="0" distR="0">
            <wp:extent cx="4086225" cy="3825102"/>
            <wp:effectExtent l="19050" t="0" r="9525" b="0"/>
            <wp:docPr id="20" name="Afbeelding 22" descr="schem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hema3.jpg"/>
                    <pic:cNvPicPr>
                      <a:picLocks noChangeAspect="1" noChangeArrowheads="1"/>
                    </pic:cNvPicPr>
                  </pic:nvPicPr>
                  <pic:blipFill>
                    <a:blip r:embed="rId32" cstate="print"/>
                    <a:srcRect/>
                    <a:stretch>
                      <a:fillRect/>
                    </a:stretch>
                  </pic:blipFill>
                  <pic:spPr bwMode="auto">
                    <a:xfrm>
                      <a:off x="0" y="0"/>
                      <a:ext cx="4086225" cy="3825102"/>
                    </a:xfrm>
                    <a:prstGeom prst="rect">
                      <a:avLst/>
                    </a:prstGeom>
                    <a:noFill/>
                    <a:ln w="9525">
                      <a:noFill/>
                      <a:miter lim="800000"/>
                      <a:headEnd/>
                      <a:tailEnd/>
                    </a:ln>
                  </pic:spPr>
                </pic:pic>
              </a:graphicData>
            </a:graphic>
          </wp:inline>
        </w:drawing>
      </w:r>
    </w:p>
    <w:p w:rsidR="007D3AE5" w:rsidRPr="00C52AE5" w:rsidRDefault="007D3AE5" w:rsidP="00DB4FAD">
      <w:pPr>
        <w:tabs>
          <w:tab w:val="left" w:pos="975"/>
        </w:tabs>
        <w:spacing w:after="0"/>
        <w:rPr>
          <w:rFonts w:ascii="Arial" w:hAnsi="Arial" w:cs="Arial"/>
        </w:rPr>
      </w:pPr>
    </w:p>
    <w:p w:rsidR="00E20E14" w:rsidRDefault="00F047FB" w:rsidP="00DB4FAD">
      <w:pPr>
        <w:tabs>
          <w:tab w:val="left" w:pos="975"/>
        </w:tabs>
        <w:spacing w:after="0"/>
        <w:rPr>
          <w:rFonts w:ascii="Arial" w:hAnsi="Arial" w:cs="Arial"/>
        </w:rPr>
      </w:pPr>
      <w:r>
        <w:rPr>
          <w:rFonts w:ascii="Arial" w:hAnsi="Arial" w:cs="Arial"/>
        </w:rPr>
        <w:t xml:space="preserve">In de tabel hieronder staan de gebeurtenissen tijdens de cyclus van de vrouw. Ieder van die gebeurtenissen kun je koppelen aan een pijl uit het schema hierboven. </w:t>
      </w:r>
      <w:r w:rsidR="004434FC">
        <w:rPr>
          <w:rFonts w:ascii="Arial" w:hAnsi="Arial" w:cs="Arial"/>
        </w:rPr>
        <w:t>Zet bij iedere gebeurtenis</w:t>
      </w:r>
      <w:r w:rsidR="00BD40F7">
        <w:rPr>
          <w:rFonts w:ascii="Arial" w:hAnsi="Arial" w:cs="Arial"/>
        </w:rPr>
        <w:t xml:space="preserve"> die</w:t>
      </w:r>
      <w:r w:rsidR="004434FC">
        <w:rPr>
          <w:rFonts w:ascii="Arial" w:hAnsi="Arial" w:cs="Arial"/>
        </w:rPr>
        <w:t xml:space="preserve"> </w:t>
      </w:r>
      <w:r w:rsidR="00BD40F7">
        <w:rPr>
          <w:rFonts w:ascii="Arial" w:hAnsi="Arial" w:cs="Arial"/>
        </w:rPr>
        <w:t xml:space="preserve">in de tabel hieronder is genoemd </w:t>
      </w:r>
      <w:r w:rsidR="004434FC">
        <w:rPr>
          <w:rFonts w:ascii="Arial" w:hAnsi="Arial" w:cs="Arial"/>
        </w:rPr>
        <w:t xml:space="preserve">het nummer van de </w:t>
      </w:r>
      <w:r>
        <w:rPr>
          <w:rFonts w:ascii="Arial" w:hAnsi="Arial" w:cs="Arial"/>
        </w:rPr>
        <w:t xml:space="preserve">bijbehorende </w:t>
      </w:r>
      <w:r w:rsidR="004434FC">
        <w:rPr>
          <w:rFonts w:ascii="Arial" w:hAnsi="Arial" w:cs="Arial"/>
        </w:rPr>
        <w:t xml:space="preserve">pijl </w:t>
      </w:r>
      <w:r>
        <w:rPr>
          <w:rFonts w:ascii="Arial" w:hAnsi="Arial" w:cs="Arial"/>
        </w:rPr>
        <w:t>uit</w:t>
      </w:r>
      <w:r w:rsidR="00BD40F7">
        <w:rPr>
          <w:rFonts w:ascii="Arial" w:hAnsi="Arial" w:cs="Arial"/>
        </w:rPr>
        <w:t xml:space="preserve"> het schema hierboven</w:t>
      </w:r>
      <w:r w:rsidR="004434FC">
        <w:rPr>
          <w:rFonts w:ascii="Arial" w:hAnsi="Arial" w:cs="Arial"/>
        </w:rPr>
        <w:t xml:space="preserve">. Geef ook aan of het om een stimulerende of remmende werking gaat </w:t>
      </w:r>
      <w:r>
        <w:rPr>
          <w:rFonts w:ascii="Arial" w:hAnsi="Arial" w:cs="Arial"/>
        </w:rPr>
        <w:t>(</w:t>
      </w:r>
      <w:r w:rsidR="004434FC">
        <w:rPr>
          <w:rFonts w:ascii="Arial" w:hAnsi="Arial" w:cs="Arial"/>
        </w:rPr>
        <w:t>met een + of -</w:t>
      </w:r>
      <w:r>
        <w:rPr>
          <w:rFonts w:ascii="Arial" w:hAnsi="Arial" w:cs="Arial"/>
        </w:rPr>
        <w:t>).</w:t>
      </w:r>
    </w:p>
    <w:tbl>
      <w:tblPr>
        <w:tblStyle w:val="Tabelraster"/>
        <w:tblW w:w="0" w:type="auto"/>
        <w:tblLook w:val="04A0" w:firstRow="1" w:lastRow="0" w:firstColumn="1" w:lastColumn="0" w:noHBand="0" w:noVBand="1"/>
      </w:tblPr>
      <w:tblGrid>
        <w:gridCol w:w="1366"/>
        <w:gridCol w:w="6270"/>
        <w:gridCol w:w="1426"/>
      </w:tblGrid>
      <w:tr w:rsidR="00F96B1B" w:rsidTr="00BD40F7">
        <w:tc>
          <w:tcPr>
            <w:tcW w:w="1384" w:type="dxa"/>
          </w:tcPr>
          <w:p w:rsidR="00F96B1B" w:rsidRPr="00BD40F7" w:rsidRDefault="00F96B1B" w:rsidP="00DB4FAD">
            <w:pPr>
              <w:tabs>
                <w:tab w:val="left" w:pos="975"/>
              </w:tabs>
              <w:rPr>
                <w:rFonts w:ascii="Arial" w:hAnsi="Arial" w:cs="Arial"/>
                <w:b/>
              </w:rPr>
            </w:pPr>
            <w:r w:rsidRPr="00BD40F7">
              <w:rPr>
                <w:rFonts w:ascii="Arial" w:hAnsi="Arial" w:cs="Arial"/>
                <w:b/>
              </w:rPr>
              <w:t>Pijl nr.</w:t>
            </w:r>
          </w:p>
        </w:tc>
        <w:tc>
          <w:tcPr>
            <w:tcW w:w="6379" w:type="dxa"/>
          </w:tcPr>
          <w:p w:rsidR="00F96B1B" w:rsidRPr="00BD40F7" w:rsidRDefault="00F96B1B" w:rsidP="00DB4FAD">
            <w:pPr>
              <w:tabs>
                <w:tab w:val="left" w:pos="975"/>
              </w:tabs>
              <w:rPr>
                <w:rFonts w:ascii="Arial" w:hAnsi="Arial" w:cs="Arial"/>
                <w:b/>
              </w:rPr>
            </w:pPr>
            <w:r w:rsidRPr="00BD40F7">
              <w:rPr>
                <w:rFonts w:ascii="Arial" w:hAnsi="Arial" w:cs="Arial"/>
                <w:b/>
              </w:rPr>
              <w:t>Wat gebeurt er?</w:t>
            </w:r>
          </w:p>
        </w:tc>
        <w:tc>
          <w:tcPr>
            <w:tcW w:w="1449" w:type="dxa"/>
          </w:tcPr>
          <w:p w:rsidR="00F96B1B" w:rsidRPr="00BD40F7" w:rsidRDefault="00F96B1B" w:rsidP="00DB4FAD">
            <w:pPr>
              <w:tabs>
                <w:tab w:val="left" w:pos="975"/>
              </w:tabs>
              <w:rPr>
                <w:rFonts w:ascii="Arial" w:hAnsi="Arial" w:cs="Arial"/>
                <w:b/>
              </w:rPr>
            </w:pPr>
            <w:r w:rsidRPr="00BD40F7">
              <w:rPr>
                <w:rFonts w:ascii="Arial" w:hAnsi="Arial" w:cs="Arial"/>
                <w:b/>
              </w:rPr>
              <w:t xml:space="preserve">+ of - ? </w:t>
            </w:r>
          </w:p>
        </w:tc>
      </w:tr>
      <w:tr w:rsidR="00F96B1B" w:rsidTr="00BD40F7">
        <w:tc>
          <w:tcPr>
            <w:tcW w:w="1384" w:type="dxa"/>
          </w:tcPr>
          <w:p w:rsidR="00F96B1B" w:rsidRDefault="00F96B1B" w:rsidP="004434FC">
            <w:pPr>
              <w:tabs>
                <w:tab w:val="left" w:pos="975"/>
              </w:tabs>
              <w:rPr>
                <w:rFonts w:ascii="Arial" w:hAnsi="Arial" w:cs="Arial"/>
              </w:rPr>
            </w:pPr>
          </w:p>
        </w:tc>
        <w:tc>
          <w:tcPr>
            <w:tcW w:w="6379" w:type="dxa"/>
          </w:tcPr>
          <w:p w:rsidR="00F96B1B" w:rsidRDefault="00F96B1B" w:rsidP="00DB4FAD">
            <w:pPr>
              <w:tabs>
                <w:tab w:val="left" w:pos="975"/>
              </w:tabs>
              <w:rPr>
                <w:rFonts w:ascii="Arial" w:hAnsi="Arial" w:cs="Arial"/>
              </w:rPr>
            </w:pPr>
            <w:r>
              <w:rPr>
                <w:rFonts w:ascii="Arial" w:hAnsi="Arial" w:cs="Arial"/>
              </w:rPr>
              <w:t>FSH zorgt voor rijping van eicel en follikelcellen</w:t>
            </w:r>
          </w:p>
          <w:p w:rsidR="00BD40F7" w:rsidRDefault="00BD40F7" w:rsidP="00DB4FAD">
            <w:pPr>
              <w:tabs>
                <w:tab w:val="left" w:pos="975"/>
              </w:tabs>
              <w:rPr>
                <w:rFonts w:ascii="Arial" w:hAnsi="Arial" w:cs="Arial"/>
              </w:rPr>
            </w:pPr>
          </w:p>
        </w:tc>
        <w:tc>
          <w:tcPr>
            <w:tcW w:w="1449" w:type="dxa"/>
          </w:tcPr>
          <w:p w:rsidR="00F96B1B" w:rsidRDefault="00F96B1B" w:rsidP="00DB4FAD">
            <w:pPr>
              <w:tabs>
                <w:tab w:val="left" w:pos="975"/>
              </w:tabs>
              <w:rPr>
                <w:rFonts w:ascii="Arial" w:hAnsi="Arial" w:cs="Arial"/>
              </w:rPr>
            </w:pPr>
          </w:p>
        </w:tc>
      </w:tr>
      <w:tr w:rsidR="00F96B1B" w:rsidTr="001E4C31">
        <w:tc>
          <w:tcPr>
            <w:tcW w:w="9212" w:type="dxa"/>
            <w:gridSpan w:val="3"/>
          </w:tcPr>
          <w:p w:rsidR="00F96B1B" w:rsidRDefault="00F96B1B" w:rsidP="00DB4FAD">
            <w:pPr>
              <w:tabs>
                <w:tab w:val="left" w:pos="975"/>
              </w:tabs>
              <w:rPr>
                <w:rFonts w:ascii="Arial" w:hAnsi="Arial" w:cs="Arial"/>
              </w:rPr>
            </w:pPr>
            <w:r>
              <w:rPr>
                <w:rFonts w:ascii="Arial" w:hAnsi="Arial" w:cs="Arial"/>
              </w:rPr>
              <w:t>Het dikker wordende follikel maakt steeds meer oestrogeen</w:t>
            </w:r>
          </w:p>
        </w:tc>
      </w:tr>
      <w:tr w:rsidR="00F96B1B" w:rsidTr="00BD40F7">
        <w:tc>
          <w:tcPr>
            <w:tcW w:w="1384" w:type="dxa"/>
          </w:tcPr>
          <w:p w:rsidR="00F96B1B" w:rsidRDefault="00F96B1B" w:rsidP="004434FC">
            <w:pPr>
              <w:tabs>
                <w:tab w:val="left" w:pos="975"/>
              </w:tabs>
              <w:rPr>
                <w:rFonts w:ascii="Arial" w:hAnsi="Arial" w:cs="Arial"/>
              </w:rPr>
            </w:pPr>
          </w:p>
        </w:tc>
        <w:tc>
          <w:tcPr>
            <w:tcW w:w="6379" w:type="dxa"/>
          </w:tcPr>
          <w:p w:rsidR="00F96B1B" w:rsidRDefault="00F96B1B" w:rsidP="004434FC">
            <w:pPr>
              <w:tabs>
                <w:tab w:val="left" w:pos="975"/>
              </w:tabs>
              <w:rPr>
                <w:rFonts w:ascii="Arial" w:hAnsi="Arial" w:cs="Arial"/>
              </w:rPr>
            </w:pPr>
            <w:r>
              <w:rPr>
                <w:rFonts w:ascii="Arial" w:hAnsi="Arial" w:cs="Arial"/>
              </w:rPr>
              <w:t>Oestrogeen maakt het slijmvlies in de baarmoeder dikker</w:t>
            </w:r>
          </w:p>
          <w:p w:rsidR="00BD40F7" w:rsidRDefault="00BD40F7" w:rsidP="004434FC">
            <w:pPr>
              <w:tabs>
                <w:tab w:val="left" w:pos="975"/>
              </w:tabs>
              <w:rPr>
                <w:rFonts w:ascii="Arial" w:hAnsi="Arial" w:cs="Arial"/>
              </w:rPr>
            </w:pPr>
          </w:p>
        </w:tc>
        <w:tc>
          <w:tcPr>
            <w:tcW w:w="1449" w:type="dxa"/>
          </w:tcPr>
          <w:p w:rsidR="00F96B1B" w:rsidRDefault="00F96B1B" w:rsidP="001E4C31">
            <w:pPr>
              <w:tabs>
                <w:tab w:val="left" w:pos="975"/>
              </w:tabs>
              <w:rPr>
                <w:rFonts w:ascii="Arial" w:hAnsi="Arial" w:cs="Arial"/>
              </w:rPr>
            </w:pPr>
          </w:p>
        </w:tc>
      </w:tr>
      <w:tr w:rsidR="00F96B1B" w:rsidTr="00BD40F7">
        <w:tc>
          <w:tcPr>
            <w:tcW w:w="1384" w:type="dxa"/>
          </w:tcPr>
          <w:p w:rsidR="00F96B1B" w:rsidRDefault="00F96B1B" w:rsidP="004434FC">
            <w:pPr>
              <w:tabs>
                <w:tab w:val="left" w:pos="975"/>
              </w:tabs>
              <w:rPr>
                <w:rFonts w:ascii="Arial" w:hAnsi="Arial" w:cs="Arial"/>
              </w:rPr>
            </w:pPr>
          </w:p>
        </w:tc>
        <w:tc>
          <w:tcPr>
            <w:tcW w:w="6379" w:type="dxa"/>
          </w:tcPr>
          <w:p w:rsidR="00F96B1B" w:rsidRDefault="00F96B1B" w:rsidP="00F96B1B">
            <w:pPr>
              <w:tabs>
                <w:tab w:val="left" w:pos="975"/>
              </w:tabs>
              <w:rPr>
                <w:rFonts w:ascii="Arial" w:hAnsi="Arial" w:cs="Arial"/>
              </w:rPr>
            </w:pPr>
            <w:r>
              <w:rPr>
                <w:rFonts w:ascii="Arial" w:hAnsi="Arial" w:cs="Arial"/>
              </w:rPr>
              <w:t>Oestrogeen remt de FSH afgifte</w:t>
            </w:r>
          </w:p>
          <w:p w:rsidR="00F96B1B" w:rsidRDefault="00F96B1B" w:rsidP="00DB4FAD">
            <w:pPr>
              <w:tabs>
                <w:tab w:val="left" w:pos="975"/>
              </w:tabs>
              <w:rPr>
                <w:rFonts w:ascii="Arial" w:hAnsi="Arial" w:cs="Arial"/>
              </w:rPr>
            </w:pPr>
          </w:p>
        </w:tc>
        <w:tc>
          <w:tcPr>
            <w:tcW w:w="1449" w:type="dxa"/>
          </w:tcPr>
          <w:p w:rsidR="00F96B1B" w:rsidRDefault="00F96B1B" w:rsidP="004434FC">
            <w:pPr>
              <w:tabs>
                <w:tab w:val="left" w:pos="975"/>
              </w:tabs>
              <w:rPr>
                <w:rFonts w:ascii="Arial" w:hAnsi="Arial" w:cs="Arial"/>
              </w:rPr>
            </w:pPr>
          </w:p>
        </w:tc>
      </w:tr>
      <w:tr w:rsidR="00F96B1B" w:rsidTr="00BD40F7">
        <w:tc>
          <w:tcPr>
            <w:tcW w:w="1384" w:type="dxa"/>
          </w:tcPr>
          <w:p w:rsidR="00F96B1B" w:rsidRDefault="00F96B1B" w:rsidP="00DB4FAD">
            <w:pPr>
              <w:tabs>
                <w:tab w:val="left" w:pos="975"/>
              </w:tabs>
              <w:rPr>
                <w:rFonts w:ascii="Arial" w:hAnsi="Arial" w:cs="Arial"/>
              </w:rPr>
            </w:pPr>
          </w:p>
        </w:tc>
        <w:tc>
          <w:tcPr>
            <w:tcW w:w="6379" w:type="dxa"/>
          </w:tcPr>
          <w:p w:rsidR="00F96B1B" w:rsidRDefault="00F96B1B" w:rsidP="00DB4FAD">
            <w:pPr>
              <w:tabs>
                <w:tab w:val="left" w:pos="975"/>
              </w:tabs>
              <w:rPr>
                <w:rFonts w:ascii="Arial" w:hAnsi="Arial" w:cs="Arial"/>
              </w:rPr>
            </w:pPr>
            <w:r>
              <w:rPr>
                <w:rFonts w:ascii="Arial" w:hAnsi="Arial" w:cs="Arial"/>
              </w:rPr>
              <w:t>Oestrogeen stimuleert de LH afgift</w:t>
            </w:r>
            <w:r w:rsidR="004434FC">
              <w:rPr>
                <w:rFonts w:ascii="Arial" w:hAnsi="Arial" w:cs="Arial"/>
              </w:rPr>
              <w:t>e</w:t>
            </w:r>
          </w:p>
          <w:p w:rsidR="00BD40F7" w:rsidRDefault="00BD40F7" w:rsidP="00DB4FAD">
            <w:pPr>
              <w:tabs>
                <w:tab w:val="left" w:pos="975"/>
              </w:tabs>
              <w:rPr>
                <w:rFonts w:ascii="Arial" w:hAnsi="Arial" w:cs="Arial"/>
              </w:rPr>
            </w:pPr>
          </w:p>
        </w:tc>
        <w:tc>
          <w:tcPr>
            <w:tcW w:w="1449" w:type="dxa"/>
          </w:tcPr>
          <w:p w:rsidR="00F96B1B" w:rsidRDefault="00F96B1B" w:rsidP="00DB4FAD">
            <w:pPr>
              <w:tabs>
                <w:tab w:val="left" w:pos="975"/>
              </w:tabs>
              <w:rPr>
                <w:rFonts w:ascii="Arial" w:hAnsi="Arial" w:cs="Arial"/>
              </w:rPr>
            </w:pPr>
          </w:p>
        </w:tc>
      </w:tr>
      <w:tr w:rsidR="004434FC" w:rsidTr="00BD40F7">
        <w:tc>
          <w:tcPr>
            <w:tcW w:w="1384" w:type="dxa"/>
          </w:tcPr>
          <w:p w:rsidR="004434FC" w:rsidRDefault="004434FC" w:rsidP="00DB4FAD">
            <w:pPr>
              <w:tabs>
                <w:tab w:val="left" w:pos="975"/>
              </w:tabs>
              <w:rPr>
                <w:rFonts w:ascii="Arial" w:hAnsi="Arial" w:cs="Arial"/>
              </w:rPr>
            </w:pPr>
          </w:p>
        </w:tc>
        <w:tc>
          <w:tcPr>
            <w:tcW w:w="6379" w:type="dxa"/>
          </w:tcPr>
          <w:p w:rsidR="004434FC" w:rsidRDefault="004434FC" w:rsidP="00DB4FAD">
            <w:pPr>
              <w:tabs>
                <w:tab w:val="left" w:pos="975"/>
              </w:tabs>
              <w:rPr>
                <w:rFonts w:ascii="Arial" w:hAnsi="Arial" w:cs="Arial"/>
              </w:rPr>
            </w:pPr>
            <w:r>
              <w:rPr>
                <w:rFonts w:ascii="Arial" w:hAnsi="Arial" w:cs="Arial"/>
              </w:rPr>
              <w:t>LH zorgt voor ovulatie en daarna voor het ontstaan van het gele lichaam uit de lege follikel</w:t>
            </w:r>
          </w:p>
        </w:tc>
        <w:tc>
          <w:tcPr>
            <w:tcW w:w="1449" w:type="dxa"/>
          </w:tcPr>
          <w:p w:rsidR="004434FC" w:rsidRDefault="004434FC" w:rsidP="00DB4FAD">
            <w:pPr>
              <w:tabs>
                <w:tab w:val="left" w:pos="975"/>
              </w:tabs>
              <w:rPr>
                <w:rFonts w:ascii="Arial" w:hAnsi="Arial" w:cs="Arial"/>
              </w:rPr>
            </w:pPr>
          </w:p>
        </w:tc>
      </w:tr>
      <w:tr w:rsidR="004434FC" w:rsidTr="001E4C31">
        <w:tc>
          <w:tcPr>
            <w:tcW w:w="9212" w:type="dxa"/>
            <w:gridSpan w:val="3"/>
          </w:tcPr>
          <w:p w:rsidR="004434FC" w:rsidRDefault="004434FC" w:rsidP="00DB4FAD">
            <w:pPr>
              <w:tabs>
                <w:tab w:val="left" w:pos="975"/>
              </w:tabs>
              <w:rPr>
                <w:rFonts w:ascii="Arial" w:hAnsi="Arial" w:cs="Arial"/>
              </w:rPr>
            </w:pPr>
            <w:r>
              <w:rPr>
                <w:rFonts w:ascii="Arial" w:hAnsi="Arial" w:cs="Arial"/>
              </w:rPr>
              <w:t>Het gele lichaam maakt progesteron</w:t>
            </w:r>
          </w:p>
        </w:tc>
      </w:tr>
      <w:tr w:rsidR="004434FC" w:rsidTr="00BD40F7">
        <w:trPr>
          <w:trHeight w:val="255"/>
        </w:trPr>
        <w:tc>
          <w:tcPr>
            <w:tcW w:w="1384" w:type="dxa"/>
          </w:tcPr>
          <w:p w:rsidR="004434FC" w:rsidRDefault="004434FC" w:rsidP="00DB4FAD">
            <w:pPr>
              <w:tabs>
                <w:tab w:val="left" w:pos="975"/>
              </w:tabs>
              <w:rPr>
                <w:rFonts w:ascii="Arial" w:hAnsi="Arial" w:cs="Arial"/>
              </w:rPr>
            </w:pPr>
          </w:p>
        </w:tc>
        <w:tc>
          <w:tcPr>
            <w:tcW w:w="6379" w:type="dxa"/>
          </w:tcPr>
          <w:p w:rsidR="004434FC" w:rsidRDefault="004434FC" w:rsidP="00DB4FAD">
            <w:pPr>
              <w:tabs>
                <w:tab w:val="left" w:pos="975"/>
              </w:tabs>
              <w:rPr>
                <w:rFonts w:ascii="Arial" w:hAnsi="Arial" w:cs="Arial"/>
              </w:rPr>
            </w:pPr>
            <w:r>
              <w:rPr>
                <w:rFonts w:ascii="Arial" w:hAnsi="Arial" w:cs="Arial"/>
              </w:rPr>
              <w:t>Progesteron maakt het slijmvlies in de baarmoeder dikker en houdt het in stand</w:t>
            </w:r>
          </w:p>
        </w:tc>
        <w:tc>
          <w:tcPr>
            <w:tcW w:w="1449" w:type="dxa"/>
          </w:tcPr>
          <w:p w:rsidR="004434FC" w:rsidRDefault="004434FC" w:rsidP="00DB4FAD">
            <w:pPr>
              <w:tabs>
                <w:tab w:val="left" w:pos="975"/>
              </w:tabs>
              <w:rPr>
                <w:rFonts w:ascii="Arial" w:hAnsi="Arial" w:cs="Arial"/>
              </w:rPr>
            </w:pPr>
          </w:p>
        </w:tc>
      </w:tr>
      <w:tr w:rsidR="004434FC" w:rsidTr="00BD40F7">
        <w:trPr>
          <w:trHeight w:val="255"/>
        </w:trPr>
        <w:tc>
          <w:tcPr>
            <w:tcW w:w="1384" w:type="dxa"/>
          </w:tcPr>
          <w:p w:rsidR="004434FC" w:rsidRDefault="004434FC" w:rsidP="00DB4FAD">
            <w:pPr>
              <w:tabs>
                <w:tab w:val="left" w:pos="975"/>
              </w:tabs>
              <w:rPr>
                <w:rFonts w:ascii="Arial" w:hAnsi="Arial" w:cs="Arial"/>
              </w:rPr>
            </w:pPr>
          </w:p>
        </w:tc>
        <w:tc>
          <w:tcPr>
            <w:tcW w:w="6379" w:type="dxa"/>
          </w:tcPr>
          <w:p w:rsidR="004434FC" w:rsidRDefault="004434FC" w:rsidP="00DB4FAD">
            <w:pPr>
              <w:tabs>
                <w:tab w:val="left" w:pos="975"/>
              </w:tabs>
              <w:rPr>
                <w:rFonts w:ascii="Arial" w:hAnsi="Arial" w:cs="Arial"/>
              </w:rPr>
            </w:pPr>
            <w:r>
              <w:rPr>
                <w:rFonts w:ascii="Arial" w:hAnsi="Arial" w:cs="Arial"/>
              </w:rPr>
              <w:t>Progesteron remt de afgifte van FSH</w:t>
            </w:r>
          </w:p>
          <w:p w:rsidR="00BD40F7" w:rsidRDefault="00BD40F7" w:rsidP="00DB4FAD">
            <w:pPr>
              <w:tabs>
                <w:tab w:val="left" w:pos="975"/>
              </w:tabs>
              <w:rPr>
                <w:rFonts w:ascii="Arial" w:hAnsi="Arial" w:cs="Arial"/>
              </w:rPr>
            </w:pPr>
          </w:p>
        </w:tc>
        <w:tc>
          <w:tcPr>
            <w:tcW w:w="1449" w:type="dxa"/>
          </w:tcPr>
          <w:p w:rsidR="004434FC" w:rsidRDefault="004434FC" w:rsidP="00DB4FAD">
            <w:pPr>
              <w:tabs>
                <w:tab w:val="left" w:pos="975"/>
              </w:tabs>
              <w:rPr>
                <w:rFonts w:ascii="Arial" w:hAnsi="Arial" w:cs="Arial"/>
              </w:rPr>
            </w:pPr>
          </w:p>
        </w:tc>
      </w:tr>
      <w:tr w:rsidR="004434FC" w:rsidTr="00BD40F7">
        <w:trPr>
          <w:trHeight w:val="255"/>
        </w:trPr>
        <w:tc>
          <w:tcPr>
            <w:tcW w:w="1384" w:type="dxa"/>
          </w:tcPr>
          <w:p w:rsidR="004434FC" w:rsidRDefault="004434FC" w:rsidP="00DB4FAD">
            <w:pPr>
              <w:tabs>
                <w:tab w:val="left" w:pos="975"/>
              </w:tabs>
              <w:rPr>
                <w:rFonts w:ascii="Arial" w:hAnsi="Arial" w:cs="Arial"/>
              </w:rPr>
            </w:pPr>
          </w:p>
        </w:tc>
        <w:tc>
          <w:tcPr>
            <w:tcW w:w="6379" w:type="dxa"/>
          </w:tcPr>
          <w:p w:rsidR="004434FC" w:rsidRDefault="004434FC" w:rsidP="00DB4FAD">
            <w:pPr>
              <w:tabs>
                <w:tab w:val="left" w:pos="975"/>
              </w:tabs>
              <w:rPr>
                <w:rFonts w:ascii="Arial" w:hAnsi="Arial" w:cs="Arial"/>
              </w:rPr>
            </w:pPr>
            <w:r>
              <w:rPr>
                <w:rFonts w:ascii="Arial" w:hAnsi="Arial" w:cs="Arial"/>
              </w:rPr>
              <w:t>Progesteron remt de afgifte van LH</w:t>
            </w:r>
          </w:p>
          <w:p w:rsidR="00BD40F7" w:rsidRDefault="00BD40F7" w:rsidP="00DB4FAD">
            <w:pPr>
              <w:tabs>
                <w:tab w:val="left" w:pos="975"/>
              </w:tabs>
              <w:rPr>
                <w:rFonts w:ascii="Arial" w:hAnsi="Arial" w:cs="Arial"/>
              </w:rPr>
            </w:pPr>
          </w:p>
        </w:tc>
        <w:tc>
          <w:tcPr>
            <w:tcW w:w="1449" w:type="dxa"/>
          </w:tcPr>
          <w:p w:rsidR="004434FC" w:rsidRDefault="004434FC" w:rsidP="00DB4FAD">
            <w:pPr>
              <w:tabs>
                <w:tab w:val="left" w:pos="975"/>
              </w:tabs>
              <w:rPr>
                <w:rFonts w:ascii="Arial" w:hAnsi="Arial" w:cs="Arial"/>
              </w:rPr>
            </w:pPr>
          </w:p>
        </w:tc>
      </w:tr>
    </w:tbl>
    <w:p w:rsidR="00F64E70" w:rsidRPr="00C52AE5" w:rsidRDefault="00F64E70" w:rsidP="00DB4FAD">
      <w:pPr>
        <w:tabs>
          <w:tab w:val="left" w:pos="975"/>
        </w:tabs>
        <w:spacing w:after="0"/>
        <w:rPr>
          <w:rFonts w:ascii="Arial" w:hAnsi="Arial" w:cs="Arial"/>
        </w:rPr>
      </w:pPr>
    </w:p>
    <w:p w:rsidR="00E20E14" w:rsidRPr="00630794" w:rsidRDefault="00E20E14" w:rsidP="00DB4FAD">
      <w:pPr>
        <w:tabs>
          <w:tab w:val="left" w:pos="975"/>
        </w:tabs>
        <w:spacing w:after="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301B42" w:rsidRPr="00D812B7" w:rsidTr="00DB4FAD">
        <w:trPr>
          <w:trHeight w:val="12615"/>
        </w:trPr>
        <w:tc>
          <w:tcPr>
            <w:tcW w:w="9212" w:type="dxa"/>
            <w:shd w:val="clear" w:color="auto" w:fill="auto"/>
          </w:tcPr>
          <w:p w:rsidR="00301B42" w:rsidRPr="00D812B7" w:rsidRDefault="00301B42" w:rsidP="00DB4FAD">
            <w:pPr>
              <w:tabs>
                <w:tab w:val="left" w:pos="975"/>
              </w:tabs>
              <w:spacing w:after="0"/>
              <w:rPr>
                <w:rFonts w:ascii="Arial" w:hAnsi="Arial" w:cs="Arial"/>
                <w:b/>
                <w:u w:val="single"/>
              </w:rPr>
            </w:pPr>
            <w:r w:rsidRPr="00D812B7">
              <w:rPr>
                <w:rFonts w:ascii="Arial" w:hAnsi="Arial" w:cs="Arial"/>
                <w:b/>
                <w:u w:val="single"/>
              </w:rPr>
              <w:lastRenderedPageBreak/>
              <w:t xml:space="preserve">Hormonale regeling van </w:t>
            </w:r>
            <w:r w:rsidR="00DB4FAD">
              <w:rPr>
                <w:rFonts w:ascii="Arial" w:hAnsi="Arial" w:cs="Arial"/>
                <w:b/>
                <w:u w:val="single"/>
              </w:rPr>
              <w:t>de ovulatie</w:t>
            </w:r>
          </w:p>
          <w:p w:rsidR="002C251A" w:rsidRDefault="002C251A" w:rsidP="00DB4FAD">
            <w:pPr>
              <w:tabs>
                <w:tab w:val="left" w:pos="975"/>
              </w:tabs>
              <w:spacing w:after="0"/>
              <w:jc w:val="both"/>
              <w:rPr>
                <w:rFonts w:ascii="Arial" w:hAnsi="Arial" w:cs="Arial"/>
              </w:rPr>
            </w:pPr>
            <w:r>
              <w:rPr>
                <w:rFonts w:ascii="Arial" w:hAnsi="Arial" w:cs="Arial"/>
              </w:rPr>
              <w:t xml:space="preserve">Je hebt gemerkt dat er een heel goede communicatie nodig is tussen de verschillende organen die betrokken zijn bij de vruchtbaarheid van de vrouw, en dat die communicatie tot stand komt door de verschillende hormonen. </w:t>
            </w:r>
          </w:p>
          <w:p w:rsidR="00DB4FAD" w:rsidRDefault="002C251A" w:rsidP="00DB4FAD">
            <w:pPr>
              <w:tabs>
                <w:tab w:val="left" w:pos="975"/>
              </w:tabs>
              <w:spacing w:after="0"/>
              <w:jc w:val="both"/>
              <w:rPr>
                <w:rFonts w:ascii="Arial" w:hAnsi="Arial" w:cs="Arial"/>
              </w:rPr>
            </w:pPr>
            <w:r>
              <w:rPr>
                <w:rFonts w:ascii="Arial" w:hAnsi="Arial" w:cs="Arial"/>
              </w:rPr>
              <w:t>Hieronder staat een samenvatting van de gebeurtenissen.</w:t>
            </w:r>
          </w:p>
          <w:p w:rsidR="00DB4FAD" w:rsidRDefault="00301B42" w:rsidP="00DB4FAD">
            <w:pPr>
              <w:tabs>
                <w:tab w:val="left" w:pos="975"/>
              </w:tabs>
              <w:spacing w:after="0"/>
              <w:jc w:val="both"/>
              <w:rPr>
                <w:rFonts w:ascii="Arial" w:hAnsi="Arial" w:cs="Arial"/>
              </w:rPr>
            </w:pPr>
            <w:r w:rsidRPr="00D812B7">
              <w:rPr>
                <w:rFonts w:ascii="Arial" w:hAnsi="Arial" w:cs="Arial"/>
              </w:rPr>
              <w:t xml:space="preserve">Eicellen rijpen in follikels. Een </w:t>
            </w:r>
            <w:r w:rsidRPr="00D812B7">
              <w:rPr>
                <w:rFonts w:ascii="Arial" w:hAnsi="Arial" w:cs="Arial"/>
                <w:b/>
              </w:rPr>
              <w:t>follikel</w:t>
            </w:r>
            <w:r w:rsidRPr="00D812B7">
              <w:rPr>
                <w:rFonts w:ascii="Arial" w:hAnsi="Arial" w:cs="Arial"/>
              </w:rPr>
              <w:t xml:space="preserve"> is een </w:t>
            </w:r>
            <w:r w:rsidR="00DB4FAD">
              <w:rPr>
                <w:rFonts w:ascii="Arial" w:hAnsi="Arial" w:cs="Arial"/>
              </w:rPr>
              <w:t xml:space="preserve">groepje cellen met een </w:t>
            </w:r>
            <w:r w:rsidRPr="00D812B7">
              <w:rPr>
                <w:rFonts w:ascii="Arial" w:hAnsi="Arial" w:cs="Arial"/>
              </w:rPr>
              <w:t xml:space="preserve">blaasje of een holte </w:t>
            </w:r>
            <w:r w:rsidR="00DB4FAD">
              <w:rPr>
                <w:rFonts w:ascii="Arial" w:hAnsi="Arial" w:cs="Arial"/>
              </w:rPr>
              <w:t xml:space="preserve">in het midden, </w:t>
            </w:r>
            <w:r w:rsidRPr="00D812B7">
              <w:rPr>
                <w:rFonts w:ascii="Arial" w:hAnsi="Arial" w:cs="Arial"/>
              </w:rPr>
              <w:t xml:space="preserve">waarin de eicel ligt. Per follikel is 1 eicel aanwezig. </w:t>
            </w:r>
            <w:r w:rsidR="00DB4FAD">
              <w:rPr>
                <w:rFonts w:ascii="Arial" w:hAnsi="Arial" w:cs="Arial"/>
              </w:rPr>
              <w:t xml:space="preserve">In de eierstokken liggen bij de geboorte van een meisje al heel veel jonge, onrijpe eicellen klaar </w:t>
            </w:r>
            <w:r w:rsidRPr="00D812B7">
              <w:rPr>
                <w:rFonts w:ascii="Arial" w:hAnsi="Arial" w:cs="Arial"/>
              </w:rPr>
              <w:t xml:space="preserve">(zie afbeelding). Elke maand rijpt er een aantal eicellen in de eierstokken van een vrouw. Dat gebeurt onder de invloed van het </w:t>
            </w:r>
            <w:r w:rsidRPr="00D812B7">
              <w:rPr>
                <w:rFonts w:ascii="Arial" w:hAnsi="Arial" w:cs="Arial"/>
                <w:b/>
              </w:rPr>
              <w:t>follikelstimulerend hormoon</w:t>
            </w:r>
            <w:r w:rsidRPr="00D812B7">
              <w:rPr>
                <w:rFonts w:ascii="Arial" w:hAnsi="Arial" w:cs="Arial"/>
              </w:rPr>
              <w:t xml:space="preserve"> (</w:t>
            </w:r>
            <w:r w:rsidRPr="00D812B7">
              <w:rPr>
                <w:rFonts w:ascii="Arial" w:hAnsi="Arial" w:cs="Arial"/>
                <w:b/>
              </w:rPr>
              <w:t>FSH</w:t>
            </w:r>
            <w:r w:rsidRPr="00D812B7">
              <w:rPr>
                <w:rFonts w:ascii="Arial" w:hAnsi="Arial" w:cs="Arial"/>
              </w:rPr>
              <w:t xml:space="preserve">), dat door de </w:t>
            </w:r>
            <w:r w:rsidRPr="00D812B7">
              <w:rPr>
                <w:rFonts w:ascii="Arial" w:hAnsi="Arial" w:cs="Arial"/>
                <w:b/>
              </w:rPr>
              <w:t>hypofyse</w:t>
            </w:r>
            <w:r w:rsidRPr="00D812B7">
              <w:rPr>
                <w:rFonts w:ascii="Arial" w:hAnsi="Arial" w:cs="Arial"/>
              </w:rPr>
              <w:t xml:space="preserve"> wordt geproduceerd. Op het moment dat de menstruatie begint, gaat de hypofyse meer FSH uitgeven. De concentratie FSH piekt tijdens de  eerste week van de </w:t>
            </w:r>
            <w:proofErr w:type="spellStart"/>
            <w:r w:rsidRPr="00D812B7">
              <w:rPr>
                <w:rFonts w:ascii="Arial" w:hAnsi="Arial" w:cs="Arial"/>
              </w:rPr>
              <w:t>menstruatie-cyclus</w:t>
            </w:r>
            <w:proofErr w:type="spellEnd"/>
            <w:r w:rsidRPr="00D812B7">
              <w:rPr>
                <w:rFonts w:ascii="Arial" w:hAnsi="Arial" w:cs="Arial"/>
              </w:rPr>
              <w:t xml:space="preserve">. </w:t>
            </w:r>
          </w:p>
          <w:p w:rsidR="00301B42" w:rsidRPr="00D812B7" w:rsidRDefault="00301B42" w:rsidP="00DB4FAD">
            <w:pPr>
              <w:tabs>
                <w:tab w:val="left" w:pos="975"/>
              </w:tabs>
              <w:spacing w:after="0"/>
              <w:jc w:val="both"/>
              <w:rPr>
                <w:rFonts w:ascii="Arial" w:hAnsi="Arial" w:cs="Arial"/>
              </w:rPr>
            </w:pPr>
            <w:r w:rsidRPr="00D812B7">
              <w:rPr>
                <w:rFonts w:ascii="Arial" w:hAnsi="Arial" w:cs="Arial"/>
              </w:rPr>
              <w:t xml:space="preserve">De </w:t>
            </w:r>
            <w:r w:rsidRPr="00D812B7">
              <w:rPr>
                <w:rFonts w:ascii="Arial" w:hAnsi="Arial" w:cs="Arial"/>
                <w:b/>
              </w:rPr>
              <w:t>rijpende follikels</w:t>
            </w:r>
            <w:r w:rsidRPr="00D812B7">
              <w:rPr>
                <w:rFonts w:ascii="Arial" w:hAnsi="Arial" w:cs="Arial"/>
              </w:rPr>
              <w:t xml:space="preserve"> maken op hun beurt ook een hormoon aan, nl. </w:t>
            </w:r>
            <w:r w:rsidRPr="00D812B7">
              <w:rPr>
                <w:rFonts w:ascii="Arial" w:hAnsi="Arial" w:cs="Arial"/>
                <w:b/>
              </w:rPr>
              <w:t>oestrogeen</w:t>
            </w:r>
            <w:r w:rsidRPr="00D812B7">
              <w:rPr>
                <w:rFonts w:ascii="Arial" w:hAnsi="Arial" w:cs="Arial"/>
              </w:rPr>
              <w:t xml:space="preserve">. Dit hormoon zorgt voor de opbouw van het baarmoederslijmvlies. Verhoging van de hoeveelheid oestrogeen zorgt ervoor dat </w:t>
            </w:r>
            <w:r w:rsidRPr="00D812B7">
              <w:rPr>
                <w:rFonts w:ascii="Arial" w:hAnsi="Arial" w:cs="Arial"/>
                <w:b/>
              </w:rPr>
              <w:t>de hypofyse</w:t>
            </w:r>
            <w:r w:rsidRPr="00D812B7">
              <w:rPr>
                <w:rFonts w:ascii="Arial" w:hAnsi="Arial" w:cs="Arial"/>
              </w:rPr>
              <w:t xml:space="preserve"> </w:t>
            </w:r>
            <w:r w:rsidR="00BD40F7">
              <w:rPr>
                <w:rFonts w:ascii="Arial" w:hAnsi="Arial" w:cs="Arial"/>
              </w:rPr>
              <w:t xml:space="preserve">minder FSH gaat maken en </w:t>
            </w:r>
            <w:r w:rsidRPr="00D812B7">
              <w:rPr>
                <w:rFonts w:ascii="Arial" w:hAnsi="Arial" w:cs="Arial"/>
              </w:rPr>
              <w:t xml:space="preserve">meer van het </w:t>
            </w:r>
            <w:r w:rsidRPr="00D812B7">
              <w:rPr>
                <w:rFonts w:ascii="Arial" w:hAnsi="Arial" w:cs="Arial"/>
                <w:b/>
              </w:rPr>
              <w:t>luteïniserend hormoon</w:t>
            </w:r>
            <w:r w:rsidRPr="00D812B7">
              <w:rPr>
                <w:rFonts w:ascii="Arial" w:hAnsi="Arial" w:cs="Arial"/>
              </w:rPr>
              <w:t xml:space="preserve"> (</w:t>
            </w:r>
            <w:r w:rsidRPr="00D812B7">
              <w:rPr>
                <w:rFonts w:ascii="Arial" w:hAnsi="Arial" w:cs="Arial"/>
                <w:b/>
              </w:rPr>
              <w:t>LH</w:t>
            </w:r>
            <w:r w:rsidRPr="00D812B7">
              <w:rPr>
                <w:rFonts w:ascii="Arial" w:hAnsi="Arial" w:cs="Arial"/>
              </w:rPr>
              <w:t xml:space="preserve">) gaat produceren. Dat duurt maar een paar dagen. Door dit LH gaat de follikel die het meest rijp is vocht opnemen. Deze follikel zwelt op, barst open en daardoor komt een eicel vrij (ovulatie of eisprong). Het restant van de follikel, het </w:t>
            </w:r>
            <w:r w:rsidRPr="00D812B7">
              <w:rPr>
                <w:rFonts w:ascii="Arial" w:hAnsi="Arial" w:cs="Arial"/>
                <w:b/>
              </w:rPr>
              <w:t>gele lichaam</w:t>
            </w:r>
            <w:r w:rsidRPr="00D812B7">
              <w:rPr>
                <w:rFonts w:ascii="Arial" w:hAnsi="Arial" w:cs="Arial"/>
              </w:rPr>
              <w:t xml:space="preserve"> geheten, gaat niet alleen door met de productie van oestrogeen, maar gaat ook </w:t>
            </w:r>
            <w:r w:rsidRPr="00D812B7">
              <w:rPr>
                <w:rFonts w:ascii="Arial" w:hAnsi="Arial" w:cs="Arial"/>
                <w:b/>
              </w:rPr>
              <w:t>progesteron</w:t>
            </w:r>
            <w:r w:rsidRPr="00D812B7">
              <w:rPr>
                <w:rFonts w:ascii="Arial" w:hAnsi="Arial" w:cs="Arial"/>
              </w:rPr>
              <w:t xml:space="preserve"> aanmaken. Deze twee hormonen bouwen samen het baarmoederslijmvlies op. Progesteron zorgt er daarnaast ook voor dat de hypofyse geremd wordt in de aanmaak van FSH en LH. Wat er daarna gebeurt is afhankelijk van de vraag of de eicel bevrucht wordt of niet:</w:t>
            </w:r>
          </w:p>
          <w:p w:rsidR="00301B42" w:rsidRPr="00D812B7" w:rsidRDefault="00301B42" w:rsidP="00DB4FAD">
            <w:pPr>
              <w:numPr>
                <w:ilvl w:val="0"/>
                <w:numId w:val="9"/>
              </w:numPr>
              <w:tabs>
                <w:tab w:val="left" w:pos="975"/>
              </w:tabs>
              <w:spacing w:after="0" w:line="240" w:lineRule="auto"/>
              <w:jc w:val="both"/>
              <w:rPr>
                <w:rFonts w:ascii="Arial" w:hAnsi="Arial" w:cs="Arial"/>
              </w:rPr>
            </w:pPr>
            <w:r w:rsidRPr="00D812B7">
              <w:rPr>
                <w:rFonts w:ascii="Arial" w:hAnsi="Arial" w:cs="Arial"/>
              </w:rPr>
              <w:t>Als de eicel niet bevrucht wordt, sterft deze 24 uur na de ovulatie af. Het gele lichaam verschrompelt, waardoor de productie van oestrogeen en progesteron afneemt. Deze hielden het baarmoederslijmvlies in stand, dus dat houdt op. Het slijmvlies wordt afgebroken en afgedreven: de menstruatie. De hypofyse wordt niet meer geremd en gaat weer FSH en LH produceren. De cyclus begint overnieuw.</w:t>
            </w:r>
          </w:p>
          <w:p w:rsidR="00301B42" w:rsidRDefault="00301B42" w:rsidP="00DB4FAD">
            <w:pPr>
              <w:numPr>
                <w:ilvl w:val="0"/>
                <w:numId w:val="9"/>
              </w:numPr>
              <w:tabs>
                <w:tab w:val="left" w:pos="975"/>
              </w:tabs>
              <w:spacing w:after="0" w:line="240" w:lineRule="auto"/>
              <w:jc w:val="both"/>
              <w:rPr>
                <w:rFonts w:ascii="Arial" w:hAnsi="Arial" w:cs="Arial"/>
              </w:rPr>
            </w:pPr>
            <w:r w:rsidRPr="00D812B7">
              <w:rPr>
                <w:rFonts w:ascii="Arial" w:hAnsi="Arial" w:cs="Arial"/>
              </w:rPr>
              <w:t xml:space="preserve">Als </w:t>
            </w:r>
            <w:r w:rsidRPr="00D812B7">
              <w:rPr>
                <w:rFonts w:ascii="Arial" w:hAnsi="Arial" w:cs="Arial"/>
                <w:b/>
              </w:rPr>
              <w:t>de eicel</w:t>
            </w:r>
            <w:r w:rsidRPr="00D812B7">
              <w:rPr>
                <w:rFonts w:ascii="Arial" w:hAnsi="Arial" w:cs="Arial"/>
              </w:rPr>
              <w:t xml:space="preserve"> wél bevrucht wordt, gaat deze na een bepaalde tijd een hormoon produceren, het </w:t>
            </w:r>
            <w:r w:rsidRPr="00D812B7">
              <w:rPr>
                <w:rFonts w:ascii="Arial" w:hAnsi="Arial" w:cs="Arial"/>
                <w:b/>
              </w:rPr>
              <w:t>HCG</w:t>
            </w:r>
            <w:r w:rsidRPr="00D812B7">
              <w:rPr>
                <w:rFonts w:ascii="Arial" w:hAnsi="Arial" w:cs="Arial"/>
              </w:rPr>
              <w:t xml:space="preserve">.  Dit hormoon zorgt ervoor dat het gele lichaam niet verschrompelt en dus vooral progesteron kan blijven produceren. De productie van progesteron blijft hoog, het baarmoederslijmvlies blijft in stand en kan de bevruchte eicel opvangen voor innesteling. Na drie maanden wordt de productie van progesteron overgenomen door de placenta. De concentratie HCG wordt steeds hoger en is na twee weken hoog genoeg om door een zwangerschapstest te worden waargenomen. </w:t>
            </w:r>
          </w:p>
          <w:p w:rsidR="00301B42" w:rsidRDefault="00240A6E" w:rsidP="00DB4FAD">
            <w:pPr>
              <w:tabs>
                <w:tab w:val="left" w:pos="975"/>
              </w:tabs>
              <w:spacing w:after="0"/>
              <w:jc w:val="both"/>
              <w:rPr>
                <w:rFonts w:ascii="Arial" w:hAnsi="Arial" w:cs="Arial"/>
              </w:rPr>
            </w:pPr>
            <w:r>
              <w:rPr>
                <w:rFonts w:ascii="Arial" w:hAnsi="Arial" w:cs="Arial"/>
                <w:noProof/>
                <w:lang w:eastAsia="nl-NL"/>
              </w:rPr>
              <w:drawing>
                <wp:anchor distT="0" distB="0" distL="114300" distR="114300" simplePos="0" relativeHeight="251702272" behindDoc="0" locked="0" layoutInCell="1" allowOverlap="1">
                  <wp:simplePos x="0" y="0"/>
                  <wp:positionH relativeFrom="column">
                    <wp:posOffset>1671955</wp:posOffset>
                  </wp:positionH>
                  <wp:positionV relativeFrom="paragraph">
                    <wp:posOffset>268605</wp:posOffset>
                  </wp:positionV>
                  <wp:extent cx="3551555" cy="2254885"/>
                  <wp:effectExtent l="1905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srcRect/>
                          <a:stretch>
                            <a:fillRect/>
                          </a:stretch>
                        </pic:blipFill>
                        <pic:spPr bwMode="auto">
                          <a:xfrm>
                            <a:off x="0" y="0"/>
                            <a:ext cx="3551555" cy="2254885"/>
                          </a:xfrm>
                          <a:prstGeom prst="rect">
                            <a:avLst/>
                          </a:prstGeom>
                          <a:noFill/>
                          <a:ln w="9525">
                            <a:noFill/>
                            <a:miter lim="800000"/>
                            <a:headEnd/>
                            <a:tailEnd/>
                          </a:ln>
                        </pic:spPr>
                      </pic:pic>
                    </a:graphicData>
                  </a:graphic>
                </wp:anchor>
              </w:drawing>
            </w:r>
          </w:p>
          <w:p w:rsidR="00301B42" w:rsidRDefault="00301B42" w:rsidP="00DB4FAD">
            <w:pPr>
              <w:tabs>
                <w:tab w:val="left" w:pos="975"/>
              </w:tabs>
              <w:spacing w:after="0"/>
              <w:jc w:val="both"/>
              <w:rPr>
                <w:rFonts w:ascii="Arial" w:hAnsi="Arial" w:cs="Arial"/>
              </w:rPr>
            </w:pPr>
          </w:p>
          <w:p w:rsidR="00301B42" w:rsidRDefault="00301B42" w:rsidP="00DB4FAD">
            <w:pPr>
              <w:tabs>
                <w:tab w:val="left" w:pos="975"/>
              </w:tabs>
              <w:spacing w:after="0"/>
              <w:jc w:val="both"/>
              <w:rPr>
                <w:rFonts w:ascii="Arial" w:hAnsi="Arial" w:cs="Arial"/>
              </w:rPr>
            </w:pPr>
          </w:p>
          <w:p w:rsidR="00301B42" w:rsidRDefault="00301B42" w:rsidP="00DB4FAD">
            <w:pPr>
              <w:tabs>
                <w:tab w:val="left" w:pos="975"/>
              </w:tabs>
              <w:spacing w:after="0"/>
              <w:jc w:val="both"/>
              <w:rPr>
                <w:rFonts w:ascii="Arial" w:hAnsi="Arial" w:cs="Arial"/>
              </w:rPr>
            </w:pPr>
          </w:p>
          <w:p w:rsidR="00301B42" w:rsidRDefault="00301B42" w:rsidP="00DB4FAD">
            <w:pPr>
              <w:tabs>
                <w:tab w:val="left" w:pos="975"/>
              </w:tabs>
              <w:spacing w:after="0"/>
              <w:jc w:val="both"/>
              <w:rPr>
                <w:rFonts w:ascii="Arial" w:hAnsi="Arial" w:cs="Arial"/>
              </w:rPr>
            </w:pPr>
          </w:p>
          <w:p w:rsidR="00301B42" w:rsidRDefault="00301B42" w:rsidP="00DB4FAD">
            <w:pPr>
              <w:tabs>
                <w:tab w:val="left" w:pos="975"/>
              </w:tabs>
              <w:spacing w:after="0"/>
              <w:jc w:val="both"/>
              <w:rPr>
                <w:rFonts w:ascii="Arial" w:hAnsi="Arial" w:cs="Arial"/>
              </w:rPr>
            </w:pPr>
          </w:p>
          <w:p w:rsidR="00301B42" w:rsidRDefault="00301B42" w:rsidP="00DB4FAD">
            <w:pPr>
              <w:tabs>
                <w:tab w:val="left" w:pos="975"/>
              </w:tabs>
              <w:spacing w:after="0"/>
              <w:jc w:val="both"/>
              <w:rPr>
                <w:rFonts w:ascii="Arial" w:hAnsi="Arial" w:cs="Arial"/>
              </w:rPr>
            </w:pPr>
          </w:p>
          <w:p w:rsidR="00301B42" w:rsidRDefault="00301B42" w:rsidP="00DB4FAD">
            <w:pPr>
              <w:tabs>
                <w:tab w:val="left" w:pos="975"/>
              </w:tabs>
              <w:spacing w:after="0"/>
              <w:jc w:val="both"/>
              <w:rPr>
                <w:rFonts w:ascii="Arial" w:hAnsi="Arial" w:cs="Arial"/>
              </w:rPr>
            </w:pPr>
          </w:p>
          <w:p w:rsidR="00301B42" w:rsidRDefault="00301B42" w:rsidP="00DB4FAD">
            <w:pPr>
              <w:tabs>
                <w:tab w:val="left" w:pos="975"/>
              </w:tabs>
              <w:spacing w:after="0"/>
              <w:jc w:val="both"/>
              <w:rPr>
                <w:rFonts w:ascii="Arial" w:hAnsi="Arial" w:cs="Arial"/>
              </w:rPr>
            </w:pPr>
          </w:p>
          <w:p w:rsidR="00301B42" w:rsidRDefault="00301B42" w:rsidP="00DB4FAD">
            <w:pPr>
              <w:tabs>
                <w:tab w:val="left" w:pos="975"/>
              </w:tabs>
              <w:spacing w:after="0"/>
              <w:jc w:val="both"/>
              <w:rPr>
                <w:rFonts w:ascii="Arial" w:hAnsi="Arial" w:cs="Arial"/>
              </w:rPr>
            </w:pPr>
          </w:p>
          <w:p w:rsidR="00301B42" w:rsidRDefault="00301B42" w:rsidP="00DB4FAD">
            <w:pPr>
              <w:tabs>
                <w:tab w:val="left" w:pos="975"/>
              </w:tabs>
              <w:spacing w:after="0"/>
              <w:jc w:val="both"/>
              <w:rPr>
                <w:rFonts w:ascii="Arial" w:hAnsi="Arial" w:cs="Arial"/>
              </w:rPr>
            </w:pPr>
          </w:p>
          <w:p w:rsidR="00301B42" w:rsidRPr="00D812B7" w:rsidRDefault="00301B42" w:rsidP="00DB4FAD">
            <w:pPr>
              <w:tabs>
                <w:tab w:val="left" w:pos="975"/>
              </w:tabs>
              <w:spacing w:after="0"/>
              <w:jc w:val="both"/>
              <w:rPr>
                <w:rFonts w:ascii="Arial" w:hAnsi="Arial" w:cs="Arial"/>
              </w:rPr>
            </w:pPr>
          </w:p>
          <w:p w:rsidR="00301B42" w:rsidRPr="00D812B7" w:rsidRDefault="00301B42" w:rsidP="00DB4FAD">
            <w:pPr>
              <w:tabs>
                <w:tab w:val="left" w:pos="975"/>
              </w:tabs>
              <w:spacing w:after="0"/>
              <w:rPr>
                <w:rFonts w:ascii="Arial" w:hAnsi="Arial" w:cs="Arial"/>
              </w:rPr>
            </w:pPr>
          </w:p>
          <w:p w:rsidR="00301B42" w:rsidRPr="00D812B7" w:rsidRDefault="00301B42" w:rsidP="00DB4FAD">
            <w:pPr>
              <w:tabs>
                <w:tab w:val="left" w:pos="975"/>
              </w:tabs>
              <w:spacing w:after="0"/>
              <w:rPr>
                <w:rFonts w:ascii="Arial" w:hAnsi="Arial" w:cs="Arial"/>
              </w:rPr>
            </w:pPr>
          </w:p>
        </w:tc>
      </w:tr>
    </w:tbl>
    <w:p w:rsidR="00301B42" w:rsidRDefault="00301B42" w:rsidP="00DB4FAD">
      <w:pPr>
        <w:tabs>
          <w:tab w:val="left" w:pos="975"/>
        </w:tabs>
        <w:spacing w:after="0"/>
        <w:rPr>
          <w:rFonts w:ascii="Arial" w:hAnsi="Arial" w:cs="Arial"/>
        </w:rPr>
      </w:pPr>
      <w:r w:rsidRPr="00263958">
        <w:rPr>
          <w:rFonts w:ascii="Arial" w:hAnsi="Arial" w:cs="Arial"/>
          <w:b/>
          <w:shd w:val="clear" w:color="auto" w:fill="D9D9D9"/>
        </w:rPr>
        <w:t xml:space="preserve">Opdracht </w:t>
      </w:r>
      <w:r w:rsidR="004435EB">
        <w:rPr>
          <w:rFonts w:ascii="Arial" w:hAnsi="Arial" w:cs="Arial"/>
          <w:b/>
          <w:shd w:val="clear" w:color="auto" w:fill="D9D9D9"/>
        </w:rPr>
        <w:t>11:</w:t>
      </w:r>
      <w:r>
        <w:rPr>
          <w:rFonts w:ascii="Arial" w:hAnsi="Arial" w:cs="Arial"/>
        </w:rPr>
        <w:t xml:space="preserve"> </w:t>
      </w:r>
    </w:p>
    <w:p w:rsidR="00301B42" w:rsidRDefault="00F047FB" w:rsidP="00DB4FAD">
      <w:pPr>
        <w:tabs>
          <w:tab w:val="left" w:pos="975"/>
        </w:tabs>
        <w:spacing w:after="0"/>
        <w:rPr>
          <w:rFonts w:ascii="Arial" w:hAnsi="Arial" w:cs="Arial"/>
        </w:rPr>
      </w:pPr>
      <w:r>
        <w:rPr>
          <w:rFonts w:ascii="Arial" w:hAnsi="Arial" w:cs="Arial"/>
        </w:rPr>
        <w:lastRenderedPageBreak/>
        <w:t>Lees de samenvatting in het kader hierboven. Gebruik evt. ook de informatie uit de schema’s, tabellen en opdrachten in de rest van deze paragraaf.</w:t>
      </w:r>
    </w:p>
    <w:p w:rsidR="00301B42" w:rsidRDefault="00BD40F7" w:rsidP="00BD40F7">
      <w:pPr>
        <w:tabs>
          <w:tab w:val="left" w:pos="975"/>
        </w:tabs>
        <w:spacing w:after="0" w:line="240" w:lineRule="auto"/>
        <w:rPr>
          <w:rFonts w:ascii="Arial" w:hAnsi="Arial" w:cs="Arial"/>
        </w:rPr>
      </w:pPr>
      <w:r>
        <w:rPr>
          <w:rFonts w:ascii="Arial" w:hAnsi="Arial" w:cs="Arial"/>
          <w:b/>
        </w:rPr>
        <w:t xml:space="preserve">A. </w:t>
      </w:r>
      <w:r w:rsidR="00301B42">
        <w:rPr>
          <w:rFonts w:ascii="Arial" w:hAnsi="Arial" w:cs="Arial"/>
        </w:rPr>
        <w:t xml:space="preserve">Geef van </w:t>
      </w:r>
      <w:r>
        <w:rPr>
          <w:rFonts w:ascii="Arial" w:hAnsi="Arial" w:cs="Arial"/>
        </w:rPr>
        <w:t>alle</w:t>
      </w:r>
      <w:r w:rsidR="00301B42">
        <w:rPr>
          <w:rFonts w:ascii="Arial" w:hAnsi="Arial" w:cs="Arial"/>
        </w:rPr>
        <w:t xml:space="preserve"> hormonen de naam van het orgaan waar ze geproduceerd worden.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7"/>
        <w:gridCol w:w="7515"/>
      </w:tblGrid>
      <w:tr w:rsidR="00301B42" w:rsidRPr="00D812B7" w:rsidTr="00795D60">
        <w:tc>
          <w:tcPr>
            <w:tcW w:w="1548" w:type="dxa"/>
            <w:shd w:val="clear" w:color="auto" w:fill="auto"/>
          </w:tcPr>
          <w:p w:rsidR="00301B42" w:rsidRPr="00D812B7" w:rsidRDefault="00301B42" w:rsidP="00795D60">
            <w:pPr>
              <w:tabs>
                <w:tab w:val="left" w:pos="975"/>
              </w:tabs>
              <w:jc w:val="center"/>
              <w:rPr>
                <w:rFonts w:ascii="Arial" w:hAnsi="Arial" w:cs="Arial"/>
                <w:b/>
              </w:rPr>
            </w:pPr>
            <w:r w:rsidRPr="00D812B7">
              <w:rPr>
                <w:rFonts w:ascii="Arial" w:hAnsi="Arial" w:cs="Arial"/>
                <w:b/>
              </w:rPr>
              <w:t>Hormoon</w:t>
            </w:r>
          </w:p>
        </w:tc>
        <w:tc>
          <w:tcPr>
            <w:tcW w:w="7664" w:type="dxa"/>
            <w:shd w:val="clear" w:color="auto" w:fill="auto"/>
          </w:tcPr>
          <w:p w:rsidR="00301B42" w:rsidRPr="00D812B7" w:rsidRDefault="00301B42" w:rsidP="00795D60">
            <w:pPr>
              <w:tabs>
                <w:tab w:val="left" w:pos="975"/>
              </w:tabs>
              <w:jc w:val="center"/>
              <w:rPr>
                <w:rFonts w:ascii="Arial" w:hAnsi="Arial" w:cs="Arial"/>
                <w:b/>
              </w:rPr>
            </w:pPr>
            <w:r w:rsidRPr="00D812B7">
              <w:rPr>
                <w:rFonts w:ascii="Arial" w:hAnsi="Arial" w:cs="Arial"/>
                <w:b/>
              </w:rPr>
              <w:t>Plaats – orgaan waar ze geproduceerd worden</w:t>
            </w:r>
          </w:p>
        </w:tc>
      </w:tr>
      <w:tr w:rsidR="00301B42" w:rsidRPr="00D812B7" w:rsidTr="00795D60">
        <w:tc>
          <w:tcPr>
            <w:tcW w:w="1548" w:type="dxa"/>
            <w:shd w:val="clear" w:color="auto" w:fill="auto"/>
          </w:tcPr>
          <w:p w:rsidR="00301B42" w:rsidRPr="00D812B7" w:rsidRDefault="00301B42" w:rsidP="00BD40F7">
            <w:pPr>
              <w:tabs>
                <w:tab w:val="left" w:pos="975"/>
              </w:tabs>
              <w:jc w:val="center"/>
              <w:rPr>
                <w:rFonts w:ascii="Arial" w:hAnsi="Arial" w:cs="Arial"/>
                <w:b/>
              </w:rPr>
            </w:pPr>
            <w:r w:rsidRPr="00D812B7">
              <w:rPr>
                <w:rFonts w:ascii="Arial" w:hAnsi="Arial" w:cs="Arial"/>
                <w:b/>
              </w:rPr>
              <w:t>FSH</w:t>
            </w:r>
          </w:p>
        </w:tc>
        <w:tc>
          <w:tcPr>
            <w:tcW w:w="7664" w:type="dxa"/>
            <w:shd w:val="clear" w:color="auto" w:fill="auto"/>
          </w:tcPr>
          <w:p w:rsidR="00301B42" w:rsidRPr="00D812B7" w:rsidRDefault="00301B42" w:rsidP="00795D60">
            <w:pPr>
              <w:tabs>
                <w:tab w:val="left" w:pos="975"/>
              </w:tabs>
              <w:rPr>
                <w:rFonts w:ascii="Arial" w:hAnsi="Arial" w:cs="Arial"/>
              </w:rPr>
            </w:pPr>
          </w:p>
        </w:tc>
      </w:tr>
      <w:tr w:rsidR="00301B42" w:rsidRPr="00D812B7" w:rsidTr="00795D60">
        <w:tc>
          <w:tcPr>
            <w:tcW w:w="1548" w:type="dxa"/>
            <w:shd w:val="clear" w:color="auto" w:fill="auto"/>
          </w:tcPr>
          <w:p w:rsidR="00301B42" w:rsidRPr="00D812B7" w:rsidRDefault="00301B42" w:rsidP="00BD40F7">
            <w:pPr>
              <w:tabs>
                <w:tab w:val="left" w:pos="975"/>
              </w:tabs>
              <w:jc w:val="center"/>
              <w:rPr>
                <w:rFonts w:ascii="Arial" w:hAnsi="Arial" w:cs="Arial"/>
                <w:b/>
              </w:rPr>
            </w:pPr>
            <w:r w:rsidRPr="00D812B7">
              <w:rPr>
                <w:rFonts w:ascii="Arial" w:hAnsi="Arial" w:cs="Arial"/>
                <w:b/>
              </w:rPr>
              <w:t>LH</w:t>
            </w:r>
          </w:p>
        </w:tc>
        <w:tc>
          <w:tcPr>
            <w:tcW w:w="7664" w:type="dxa"/>
            <w:shd w:val="clear" w:color="auto" w:fill="auto"/>
          </w:tcPr>
          <w:p w:rsidR="00301B42" w:rsidRPr="00D812B7" w:rsidRDefault="00301B42" w:rsidP="00795D60">
            <w:pPr>
              <w:tabs>
                <w:tab w:val="left" w:pos="975"/>
              </w:tabs>
              <w:rPr>
                <w:rFonts w:ascii="Arial" w:hAnsi="Arial" w:cs="Arial"/>
              </w:rPr>
            </w:pPr>
          </w:p>
        </w:tc>
      </w:tr>
      <w:tr w:rsidR="00301B42" w:rsidRPr="00D812B7" w:rsidTr="00795D60">
        <w:tc>
          <w:tcPr>
            <w:tcW w:w="1548" w:type="dxa"/>
            <w:shd w:val="clear" w:color="auto" w:fill="auto"/>
          </w:tcPr>
          <w:p w:rsidR="00301B42" w:rsidRPr="00D812B7" w:rsidRDefault="00301B42" w:rsidP="00BD40F7">
            <w:pPr>
              <w:tabs>
                <w:tab w:val="left" w:pos="975"/>
              </w:tabs>
              <w:jc w:val="center"/>
              <w:rPr>
                <w:rFonts w:ascii="Arial" w:hAnsi="Arial" w:cs="Arial"/>
                <w:b/>
              </w:rPr>
            </w:pPr>
            <w:r w:rsidRPr="00D812B7">
              <w:rPr>
                <w:rFonts w:ascii="Arial" w:hAnsi="Arial" w:cs="Arial"/>
                <w:b/>
              </w:rPr>
              <w:t>Oestrogeen</w:t>
            </w:r>
          </w:p>
        </w:tc>
        <w:tc>
          <w:tcPr>
            <w:tcW w:w="7664" w:type="dxa"/>
            <w:shd w:val="clear" w:color="auto" w:fill="auto"/>
          </w:tcPr>
          <w:p w:rsidR="00301B42" w:rsidRPr="00D812B7" w:rsidRDefault="00301B42" w:rsidP="00795D60">
            <w:pPr>
              <w:tabs>
                <w:tab w:val="left" w:pos="975"/>
              </w:tabs>
              <w:rPr>
                <w:rFonts w:ascii="Arial" w:hAnsi="Arial" w:cs="Arial"/>
              </w:rPr>
            </w:pPr>
          </w:p>
        </w:tc>
      </w:tr>
      <w:tr w:rsidR="00301B42" w:rsidRPr="00D812B7" w:rsidTr="00795D60">
        <w:tc>
          <w:tcPr>
            <w:tcW w:w="1548" w:type="dxa"/>
            <w:shd w:val="clear" w:color="auto" w:fill="auto"/>
          </w:tcPr>
          <w:p w:rsidR="00301B42" w:rsidRPr="00D812B7" w:rsidRDefault="00301B42" w:rsidP="00BD40F7">
            <w:pPr>
              <w:tabs>
                <w:tab w:val="left" w:pos="975"/>
              </w:tabs>
              <w:jc w:val="center"/>
              <w:rPr>
                <w:rFonts w:ascii="Arial" w:hAnsi="Arial" w:cs="Arial"/>
                <w:b/>
              </w:rPr>
            </w:pPr>
            <w:r w:rsidRPr="00D812B7">
              <w:rPr>
                <w:rFonts w:ascii="Arial" w:hAnsi="Arial" w:cs="Arial"/>
                <w:b/>
              </w:rPr>
              <w:t>Progesteron</w:t>
            </w:r>
          </w:p>
        </w:tc>
        <w:tc>
          <w:tcPr>
            <w:tcW w:w="7664" w:type="dxa"/>
            <w:shd w:val="clear" w:color="auto" w:fill="auto"/>
          </w:tcPr>
          <w:p w:rsidR="00301B42" w:rsidRPr="00D812B7" w:rsidRDefault="00301B42" w:rsidP="00795D60">
            <w:pPr>
              <w:tabs>
                <w:tab w:val="left" w:pos="975"/>
              </w:tabs>
              <w:rPr>
                <w:rFonts w:ascii="Arial" w:hAnsi="Arial" w:cs="Arial"/>
              </w:rPr>
            </w:pPr>
          </w:p>
        </w:tc>
      </w:tr>
      <w:tr w:rsidR="00301B42" w:rsidRPr="00D812B7" w:rsidTr="00795D60">
        <w:tc>
          <w:tcPr>
            <w:tcW w:w="1548" w:type="dxa"/>
            <w:shd w:val="clear" w:color="auto" w:fill="auto"/>
          </w:tcPr>
          <w:p w:rsidR="00301B42" w:rsidRPr="00D812B7" w:rsidRDefault="00301B42" w:rsidP="00BD40F7">
            <w:pPr>
              <w:tabs>
                <w:tab w:val="left" w:pos="975"/>
              </w:tabs>
              <w:jc w:val="center"/>
              <w:rPr>
                <w:rFonts w:ascii="Arial" w:hAnsi="Arial" w:cs="Arial"/>
                <w:b/>
              </w:rPr>
            </w:pPr>
            <w:r w:rsidRPr="00D812B7">
              <w:rPr>
                <w:rFonts w:ascii="Arial" w:hAnsi="Arial" w:cs="Arial"/>
                <w:b/>
              </w:rPr>
              <w:t>HCG</w:t>
            </w:r>
          </w:p>
        </w:tc>
        <w:tc>
          <w:tcPr>
            <w:tcW w:w="7664" w:type="dxa"/>
            <w:shd w:val="clear" w:color="auto" w:fill="auto"/>
          </w:tcPr>
          <w:p w:rsidR="00301B42" w:rsidRPr="00D812B7" w:rsidRDefault="00301B42" w:rsidP="00795D60">
            <w:pPr>
              <w:tabs>
                <w:tab w:val="left" w:pos="975"/>
              </w:tabs>
              <w:rPr>
                <w:rFonts w:ascii="Arial" w:hAnsi="Arial" w:cs="Arial"/>
              </w:rPr>
            </w:pPr>
          </w:p>
        </w:tc>
      </w:tr>
    </w:tbl>
    <w:p w:rsidR="00301B42" w:rsidRDefault="00301B42" w:rsidP="00301B42">
      <w:pPr>
        <w:tabs>
          <w:tab w:val="left" w:pos="975"/>
        </w:tabs>
        <w:rPr>
          <w:rFonts w:ascii="Arial" w:hAnsi="Arial" w:cs="Arial"/>
        </w:rPr>
      </w:pPr>
    </w:p>
    <w:p w:rsidR="00BD40F7" w:rsidRDefault="00BD40F7" w:rsidP="00BD40F7">
      <w:pPr>
        <w:tabs>
          <w:tab w:val="left" w:pos="975"/>
        </w:tabs>
        <w:spacing w:after="0" w:line="240" w:lineRule="auto"/>
        <w:rPr>
          <w:rFonts w:ascii="Arial" w:hAnsi="Arial" w:cs="Arial"/>
        </w:rPr>
      </w:pPr>
      <w:r>
        <w:rPr>
          <w:rFonts w:ascii="Arial" w:hAnsi="Arial" w:cs="Arial"/>
          <w:b/>
        </w:rPr>
        <w:t xml:space="preserve">B. </w:t>
      </w:r>
      <w:r>
        <w:rPr>
          <w:rFonts w:ascii="Arial" w:hAnsi="Arial" w:cs="Arial"/>
        </w:rPr>
        <w:t>Wat zijn de taken van de verschillende hormonen in de vruchtbaarheidscyclus van de vrouw? Vul die taken in onderstaand schema in.</w:t>
      </w:r>
    </w:p>
    <w:p w:rsidR="00BD40F7" w:rsidRDefault="00BD40F7" w:rsidP="00BD40F7">
      <w:pPr>
        <w:tabs>
          <w:tab w:val="left" w:pos="975"/>
        </w:tabs>
        <w:spacing w:after="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7"/>
        <w:gridCol w:w="7515"/>
      </w:tblGrid>
      <w:tr w:rsidR="00BD40F7" w:rsidRPr="00D812B7" w:rsidTr="001E4C31">
        <w:tc>
          <w:tcPr>
            <w:tcW w:w="1548" w:type="dxa"/>
            <w:shd w:val="clear" w:color="auto" w:fill="auto"/>
          </w:tcPr>
          <w:p w:rsidR="00BD40F7" w:rsidRPr="00D812B7" w:rsidRDefault="00BD40F7" w:rsidP="001E4C31">
            <w:pPr>
              <w:tabs>
                <w:tab w:val="left" w:pos="975"/>
              </w:tabs>
              <w:spacing w:after="0"/>
              <w:jc w:val="center"/>
              <w:rPr>
                <w:rFonts w:ascii="Arial" w:hAnsi="Arial" w:cs="Arial"/>
                <w:b/>
              </w:rPr>
            </w:pPr>
            <w:r w:rsidRPr="00D812B7">
              <w:rPr>
                <w:rFonts w:ascii="Arial" w:hAnsi="Arial" w:cs="Arial"/>
                <w:b/>
              </w:rPr>
              <w:t>Hormoon</w:t>
            </w:r>
          </w:p>
        </w:tc>
        <w:tc>
          <w:tcPr>
            <w:tcW w:w="7664" w:type="dxa"/>
            <w:shd w:val="clear" w:color="auto" w:fill="auto"/>
          </w:tcPr>
          <w:p w:rsidR="00BD40F7" w:rsidRPr="00D812B7" w:rsidRDefault="00BD40F7" w:rsidP="001E4C31">
            <w:pPr>
              <w:tabs>
                <w:tab w:val="left" w:pos="975"/>
              </w:tabs>
              <w:spacing w:after="0"/>
              <w:jc w:val="center"/>
              <w:rPr>
                <w:rFonts w:ascii="Arial" w:hAnsi="Arial" w:cs="Arial"/>
                <w:b/>
              </w:rPr>
            </w:pPr>
            <w:r w:rsidRPr="00D812B7">
              <w:rPr>
                <w:rFonts w:ascii="Arial" w:hAnsi="Arial" w:cs="Arial"/>
                <w:b/>
              </w:rPr>
              <w:t>Taak in de vruchtbaarheidscyclus</w:t>
            </w:r>
          </w:p>
        </w:tc>
      </w:tr>
      <w:tr w:rsidR="00BD40F7" w:rsidRPr="00D812B7" w:rsidTr="001E4C31">
        <w:tc>
          <w:tcPr>
            <w:tcW w:w="1548" w:type="dxa"/>
            <w:shd w:val="clear" w:color="auto" w:fill="auto"/>
          </w:tcPr>
          <w:p w:rsidR="00BD40F7" w:rsidRPr="00D812B7" w:rsidRDefault="00BD40F7" w:rsidP="001E4C31">
            <w:pPr>
              <w:tabs>
                <w:tab w:val="left" w:pos="975"/>
              </w:tabs>
              <w:spacing w:after="0"/>
              <w:jc w:val="center"/>
              <w:rPr>
                <w:rFonts w:ascii="Arial" w:hAnsi="Arial" w:cs="Arial"/>
                <w:b/>
              </w:rPr>
            </w:pPr>
          </w:p>
          <w:p w:rsidR="00BD40F7" w:rsidRPr="00D812B7" w:rsidRDefault="00BD40F7" w:rsidP="001E4C31">
            <w:pPr>
              <w:tabs>
                <w:tab w:val="left" w:pos="975"/>
              </w:tabs>
              <w:spacing w:after="0"/>
              <w:jc w:val="center"/>
              <w:rPr>
                <w:rFonts w:ascii="Arial" w:hAnsi="Arial" w:cs="Arial"/>
                <w:b/>
              </w:rPr>
            </w:pPr>
            <w:r w:rsidRPr="00D812B7">
              <w:rPr>
                <w:rFonts w:ascii="Arial" w:hAnsi="Arial" w:cs="Arial"/>
                <w:b/>
              </w:rPr>
              <w:t>FSH</w:t>
            </w:r>
          </w:p>
          <w:p w:rsidR="00BD40F7" w:rsidRPr="00D812B7" w:rsidRDefault="00BD40F7" w:rsidP="001E4C31">
            <w:pPr>
              <w:tabs>
                <w:tab w:val="left" w:pos="975"/>
              </w:tabs>
              <w:spacing w:after="0"/>
              <w:jc w:val="center"/>
              <w:rPr>
                <w:rFonts w:ascii="Arial" w:hAnsi="Arial" w:cs="Arial"/>
                <w:b/>
              </w:rPr>
            </w:pPr>
          </w:p>
        </w:tc>
        <w:tc>
          <w:tcPr>
            <w:tcW w:w="7664" w:type="dxa"/>
            <w:shd w:val="clear" w:color="auto" w:fill="auto"/>
          </w:tcPr>
          <w:p w:rsidR="00BD40F7" w:rsidRPr="00D812B7" w:rsidRDefault="00BD40F7" w:rsidP="001E4C31">
            <w:pPr>
              <w:tabs>
                <w:tab w:val="left" w:pos="975"/>
              </w:tabs>
              <w:spacing w:after="0"/>
              <w:rPr>
                <w:rFonts w:ascii="Arial" w:hAnsi="Arial" w:cs="Arial"/>
              </w:rPr>
            </w:pPr>
          </w:p>
          <w:p w:rsidR="00BD40F7" w:rsidRPr="00D812B7" w:rsidRDefault="00BD40F7" w:rsidP="001E4C31">
            <w:pPr>
              <w:tabs>
                <w:tab w:val="left" w:pos="975"/>
              </w:tabs>
              <w:spacing w:after="0"/>
              <w:rPr>
                <w:rFonts w:ascii="Arial" w:hAnsi="Arial" w:cs="Arial"/>
              </w:rPr>
            </w:pPr>
            <w:r>
              <w:rPr>
                <w:rFonts w:ascii="Arial" w:hAnsi="Arial" w:cs="Arial"/>
              </w:rPr>
              <w:t>-</w:t>
            </w:r>
          </w:p>
          <w:p w:rsidR="00BD40F7" w:rsidRPr="00D812B7" w:rsidRDefault="00BD40F7" w:rsidP="001E4C31">
            <w:pPr>
              <w:tabs>
                <w:tab w:val="left" w:pos="975"/>
              </w:tabs>
              <w:spacing w:after="0"/>
              <w:rPr>
                <w:rFonts w:ascii="Arial" w:hAnsi="Arial" w:cs="Arial"/>
              </w:rPr>
            </w:pPr>
          </w:p>
        </w:tc>
      </w:tr>
      <w:tr w:rsidR="00BD40F7" w:rsidRPr="00D812B7" w:rsidTr="001E4C31">
        <w:tc>
          <w:tcPr>
            <w:tcW w:w="1548" w:type="dxa"/>
            <w:shd w:val="clear" w:color="auto" w:fill="auto"/>
          </w:tcPr>
          <w:p w:rsidR="00BD40F7" w:rsidRPr="00D812B7" w:rsidRDefault="00BD40F7" w:rsidP="001E4C31">
            <w:pPr>
              <w:tabs>
                <w:tab w:val="left" w:pos="975"/>
              </w:tabs>
              <w:spacing w:after="0"/>
              <w:jc w:val="center"/>
              <w:rPr>
                <w:rFonts w:ascii="Arial" w:hAnsi="Arial" w:cs="Arial"/>
                <w:b/>
              </w:rPr>
            </w:pPr>
          </w:p>
          <w:p w:rsidR="00BD40F7" w:rsidRPr="00D812B7" w:rsidRDefault="00BD40F7" w:rsidP="001E4C31">
            <w:pPr>
              <w:tabs>
                <w:tab w:val="left" w:pos="975"/>
              </w:tabs>
              <w:spacing w:after="0"/>
              <w:jc w:val="center"/>
              <w:rPr>
                <w:rFonts w:ascii="Arial" w:hAnsi="Arial" w:cs="Arial"/>
                <w:b/>
              </w:rPr>
            </w:pPr>
            <w:r w:rsidRPr="00D812B7">
              <w:rPr>
                <w:rFonts w:ascii="Arial" w:hAnsi="Arial" w:cs="Arial"/>
                <w:b/>
              </w:rPr>
              <w:t>LH</w:t>
            </w:r>
          </w:p>
          <w:p w:rsidR="00BD40F7" w:rsidRPr="00D812B7" w:rsidRDefault="00BD40F7" w:rsidP="001E4C31">
            <w:pPr>
              <w:tabs>
                <w:tab w:val="left" w:pos="975"/>
              </w:tabs>
              <w:spacing w:after="0"/>
              <w:jc w:val="center"/>
              <w:rPr>
                <w:rFonts w:ascii="Arial" w:hAnsi="Arial" w:cs="Arial"/>
                <w:b/>
              </w:rPr>
            </w:pPr>
          </w:p>
        </w:tc>
        <w:tc>
          <w:tcPr>
            <w:tcW w:w="7664" w:type="dxa"/>
            <w:shd w:val="clear" w:color="auto" w:fill="auto"/>
          </w:tcPr>
          <w:p w:rsidR="00F047FB" w:rsidRDefault="00F047FB" w:rsidP="001E4C31">
            <w:pPr>
              <w:tabs>
                <w:tab w:val="left" w:pos="975"/>
              </w:tabs>
              <w:spacing w:after="0"/>
              <w:rPr>
                <w:rFonts w:ascii="Arial" w:hAnsi="Arial" w:cs="Arial"/>
              </w:rPr>
            </w:pPr>
          </w:p>
          <w:p w:rsidR="00BD40F7" w:rsidRPr="00D812B7" w:rsidRDefault="00BD40F7" w:rsidP="001E4C31">
            <w:pPr>
              <w:tabs>
                <w:tab w:val="left" w:pos="975"/>
              </w:tabs>
              <w:spacing w:after="0"/>
              <w:rPr>
                <w:rFonts w:ascii="Arial" w:hAnsi="Arial" w:cs="Arial"/>
              </w:rPr>
            </w:pPr>
            <w:r>
              <w:rPr>
                <w:rFonts w:ascii="Arial" w:hAnsi="Arial" w:cs="Arial"/>
              </w:rPr>
              <w:t>-</w:t>
            </w:r>
          </w:p>
          <w:p w:rsidR="00BD40F7" w:rsidRPr="00D812B7" w:rsidRDefault="00BD40F7" w:rsidP="001E4C31">
            <w:pPr>
              <w:tabs>
                <w:tab w:val="left" w:pos="975"/>
              </w:tabs>
              <w:spacing w:after="0"/>
              <w:rPr>
                <w:rFonts w:ascii="Arial" w:hAnsi="Arial" w:cs="Arial"/>
              </w:rPr>
            </w:pPr>
          </w:p>
          <w:p w:rsidR="00BD40F7" w:rsidRDefault="00BD40F7" w:rsidP="001E4C31">
            <w:pPr>
              <w:tabs>
                <w:tab w:val="left" w:pos="975"/>
              </w:tabs>
              <w:spacing w:after="0"/>
              <w:rPr>
                <w:rFonts w:ascii="Arial" w:hAnsi="Arial" w:cs="Arial"/>
              </w:rPr>
            </w:pPr>
            <w:r>
              <w:rPr>
                <w:rFonts w:ascii="Arial" w:hAnsi="Arial" w:cs="Arial"/>
              </w:rPr>
              <w:t>-</w:t>
            </w:r>
          </w:p>
          <w:p w:rsidR="00BD40F7" w:rsidRDefault="00BD40F7" w:rsidP="001E4C31">
            <w:pPr>
              <w:tabs>
                <w:tab w:val="left" w:pos="975"/>
              </w:tabs>
              <w:spacing w:after="0"/>
              <w:rPr>
                <w:rFonts w:ascii="Arial" w:hAnsi="Arial" w:cs="Arial"/>
              </w:rPr>
            </w:pPr>
          </w:p>
          <w:p w:rsidR="00BD40F7" w:rsidRPr="00D812B7" w:rsidRDefault="00BD40F7" w:rsidP="001E4C31">
            <w:pPr>
              <w:tabs>
                <w:tab w:val="left" w:pos="975"/>
              </w:tabs>
              <w:spacing w:after="0"/>
              <w:rPr>
                <w:rFonts w:ascii="Arial" w:hAnsi="Arial" w:cs="Arial"/>
              </w:rPr>
            </w:pPr>
          </w:p>
        </w:tc>
      </w:tr>
      <w:tr w:rsidR="00BD40F7" w:rsidRPr="00D812B7" w:rsidTr="001E4C31">
        <w:tc>
          <w:tcPr>
            <w:tcW w:w="1548" w:type="dxa"/>
            <w:shd w:val="clear" w:color="auto" w:fill="auto"/>
          </w:tcPr>
          <w:p w:rsidR="00BD40F7" w:rsidRPr="00D812B7" w:rsidRDefault="00BD40F7" w:rsidP="001E4C31">
            <w:pPr>
              <w:tabs>
                <w:tab w:val="left" w:pos="975"/>
              </w:tabs>
              <w:spacing w:after="0"/>
              <w:jc w:val="center"/>
              <w:rPr>
                <w:rFonts w:ascii="Arial" w:hAnsi="Arial" w:cs="Arial"/>
                <w:b/>
              </w:rPr>
            </w:pPr>
          </w:p>
          <w:p w:rsidR="00BD40F7" w:rsidRPr="00D812B7" w:rsidRDefault="00BD40F7" w:rsidP="001E4C31">
            <w:pPr>
              <w:tabs>
                <w:tab w:val="left" w:pos="975"/>
              </w:tabs>
              <w:spacing w:after="0"/>
              <w:jc w:val="center"/>
              <w:rPr>
                <w:rFonts w:ascii="Arial" w:hAnsi="Arial" w:cs="Arial"/>
                <w:b/>
              </w:rPr>
            </w:pPr>
            <w:r w:rsidRPr="00D812B7">
              <w:rPr>
                <w:rFonts w:ascii="Arial" w:hAnsi="Arial" w:cs="Arial"/>
                <w:b/>
              </w:rPr>
              <w:t>Oestrogeen</w:t>
            </w:r>
          </w:p>
          <w:p w:rsidR="00BD40F7" w:rsidRPr="00D812B7" w:rsidRDefault="00BD40F7" w:rsidP="001E4C31">
            <w:pPr>
              <w:tabs>
                <w:tab w:val="left" w:pos="975"/>
              </w:tabs>
              <w:spacing w:after="0"/>
              <w:jc w:val="center"/>
              <w:rPr>
                <w:rFonts w:ascii="Arial" w:hAnsi="Arial" w:cs="Arial"/>
                <w:b/>
              </w:rPr>
            </w:pPr>
          </w:p>
        </w:tc>
        <w:tc>
          <w:tcPr>
            <w:tcW w:w="7664" w:type="dxa"/>
            <w:shd w:val="clear" w:color="auto" w:fill="auto"/>
          </w:tcPr>
          <w:p w:rsidR="00F047FB" w:rsidRDefault="00F047FB" w:rsidP="001E4C31">
            <w:pPr>
              <w:tabs>
                <w:tab w:val="left" w:pos="975"/>
              </w:tabs>
              <w:spacing w:after="0"/>
              <w:rPr>
                <w:rFonts w:ascii="Arial" w:hAnsi="Arial" w:cs="Arial"/>
              </w:rPr>
            </w:pPr>
          </w:p>
          <w:p w:rsidR="00BD40F7" w:rsidRPr="00D812B7" w:rsidRDefault="00BD40F7" w:rsidP="001E4C31">
            <w:pPr>
              <w:tabs>
                <w:tab w:val="left" w:pos="975"/>
              </w:tabs>
              <w:spacing w:after="0"/>
              <w:rPr>
                <w:rFonts w:ascii="Arial" w:hAnsi="Arial" w:cs="Arial"/>
              </w:rPr>
            </w:pPr>
            <w:r>
              <w:rPr>
                <w:rFonts w:ascii="Arial" w:hAnsi="Arial" w:cs="Arial"/>
              </w:rPr>
              <w:t>-</w:t>
            </w:r>
          </w:p>
          <w:p w:rsidR="00BD40F7" w:rsidRPr="00D812B7" w:rsidRDefault="00BD40F7" w:rsidP="001E4C31">
            <w:pPr>
              <w:tabs>
                <w:tab w:val="left" w:pos="975"/>
              </w:tabs>
              <w:spacing w:after="0"/>
              <w:rPr>
                <w:rFonts w:ascii="Arial" w:hAnsi="Arial" w:cs="Arial"/>
              </w:rPr>
            </w:pPr>
          </w:p>
          <w:p w:rsidR="00BD40F7" w:rsidRDefault="00BD40F7" w:rsidP="001E4C31">
            <w:pPr>
              <w:tabs>
                <w:tab w:val="left" w:pos="975"/>
              </w:tabs>
              <w:spacing w:after="0"/>
              <w:rPr>
                <w:rFonts w:ascii="Arial" w:hAnsi="Arial" w:cs="Arial"/>
              </w:rPr>
            </w:pPr>
            <w:r>
              <w:rPr>
                <w:rFonts w:ascii="Arial" w:hAnsi="Arial" w:cs="Arial"/>
              </w:rPr>
              <w:t>-</w:t>
            </w:r>
          </w:p>
          <w:p w:rsidR="00BD40F7" w:rsidRDefault="00BD40F7" w:rsidP="001E4C31">
            <w:pPr>
              <w:tabs>
                <w:tab w:val="left" w:pos="975"/>
              </w:tabs>
              <w:spacing w:after="0"/>
              <w:rPr>
                <w:rFonts w:ascii="Arial" w:hAnsi="Arial" w:cs="Arial"/>
              </w:rPr>
            </w:pPr>
          </w:p>
          <w:p w:rsidR="00BD40F7" w:rsidRDefault="00BD40F7" w:rsidP="001E4C31">
            <w:pPr>
              <w:tabs>
                <w:tab w:val="left" w:pos="975"/>
              </w:tabs>
              <w:spacing w:after="0"/>
              <w:rPr>
                <w:rFonts w:ascii="Arial" w:hAnsi="Arial" w:cs="Arial"/>
              </w:rPr>
            </w:pPr>
            <w:r>
              <w:rPr>
                <w:rFonts w:ascii="Arial" w:hAnsi="Arial" w:cs="Arial"/>
              </w:rPr>
              <w:t>-</w:t>
            </w:r>
          </w:p>
          <w:p w:rsidR="00F047FB" w:rsidRPr="00D812B7" w:rsidRDefault="00F047FB" w:rsidP="001E4C31">
            <w:pPr>
              <w:tabs>
                <w:tab w:val="left" w:pos="975"/>
              </w:tabs>
              <w:spacing w:after="0"/>
              <w:rPr>
                <w:rFonts w:ascii="Arial" w:hAnsi="Arial" w:cs="Arial"/>
              </w:rPr>
            </w:pPr>
          </w:p>
          <w:p w:rsidR="00BD40F7" w:rsidRPr="00D812B7" w:rsidRDefault="00BD40F7" w:rsidP="001E4C31">
            <w:pPr>
              <w:tabs>
                <w:tab w:val="left" w:pos="975"/>
              </w:tabs>
              <w:spacing w:after="0"/>
              <w:rPr>
                <w:rFonts w:ascii="Arial" w:hAnsi="Arial" w:cs="Arial"/>
              </w:rPr>
            </w:pPr>
          </w:p>
        </w:tc>
      </w:tr>
      <w:tr w:rsidR="00BD40F7" w:rsidRPr="00D812B7" w:rsidTr="001E4C31">
        <w:tc>
          <w:tcPr>
            <w:tcW w:w="1548" w:type="dxa"/>
            <w:shd w:val="clear" w:color="auto" w:fill="auto"/>
          </w:tcPr>
          <w:p w:rsidR="00BD40F7" w:rsidRPr="00D812B7" w:rsidRDefault="00BD40F7" w:rsidP="001E4C31">
            <w:pPr>
              <w:tabs>
                <w:tab w:val="left" w:pos="975"/>
              </w:tabs>
              <w:spacing w:after="0"/>
              <w:jc w:val="center"/>
              <w:rPr>
                <w:rFonts w:ascii="Arial" w:hAnsi="Arial" w:cs="Arial"/>
                <w:b/>
              </w:rPr>
            </w:pPr>
          </w:p>
          <w:p w:rsidR="00BD40F7" w:rsidRPr="00D812B7" w:rsidRDefault="00BD40F7" w:rsidP="001E4C31">
            <w:pPr>
              <w:tabs>
                <w:tab w:val="left" w:pos="975"/>
              </w:tabs>
              <w:spacing w:after="0"/>
              <w:jc w:val="center"/>
              <w:rPr>
                <w:rFonts w:ascii="Arial" w:hAnsi="Arial" w:cs="Arial"/>
                <w:b/>
              </w:rPr>
            </w:pPr>
            <w:r w:rsidRPr="00D812B7">
              <w:rPr>
                <w:rFonts w:ascii="Arial" w:hAnsi="Arial" w:cs="Arial"/>
                <w:b/>
              </w:rPr>
              <w:t>Progesteron</w:t>
            </w:r>
          </w:p>
          <w:p w:rsidR="00BD40F7" w:rsidRPr="00D812B7" w:rsidRDefault="00BD40F7" w:rsidP="001E4C31">
            <w:pPr>
              <w:tabs>
                <w:tab w:val="left" w:pos="975"/>
              </w:tabs>
              <w:spacing w:after="0"/>
              <w:jc w:val="center"/>
              <w:rPr>
                <w:rFonts w:ascii="Arial" w:hAnsi="Arial" w:cs="Arial"/>
                <w:b/>
              </w:rPr>
            </w:pPr>
          </w:p>
        </w:tc>
        <w:tc>
          <w:tcPr>
            <w:tcW w:w="7664" w:type="dxa"/>
            <w:shd w:val="clear" w:color="auto" w:fill="auto"/>
          </w:tcPr>
          <w:p w:rsidR="00F047FB" w:rsidRDefault="00F047FB" w:rsidP="001E4C31">
            <w:pPr>
              <w:tabs>
                <w:tab w:val="left" w:pos="975"/>
              </w:tabs>
              <w:spacing w:after="0"/>
              <w:rPr>
                <w:rFonts w:ascii="Arial" w:hAnsi="Arial" w:cs="Arial"/>
              </w:rPr>
            </w:pPr>
          </w:p>
          <w:p w:rsidR="00BD40F7" w:rsidRDefault="00BD40F7" w:rsidP="001E4C31">
            <w:pPr>
              <w:tabs>
                <w:tab w:val="left" w:pos="975"/>
              </w:tabs>
              <w:spacing w:after="0"/>
              <w:rPr>
                <w:rFonts w:ascii="Arial" w:hAnsi="Arial" w:cs="Arial"/>
              </w:rPr>
            </w:pPr>
            <w:r>
              <w:rPr>
                <w:rFonts w:ascii="Arial" w:hAnsi="Arial" w:cs="Arial"/>
              </w:rPr>
              <w:t>-</w:t>
            </w:r>
          </w:p>
          <w:p w:rsidR="00BD40F7" w:rsidRDefault="00BD40F7" w:rsidP="001E4C31">
            <w:pPr>
              <w:tabs>
                <w:tab w:val="left" w:pos="975"/>
              </w:tabs>
              <w:spacing w:after="0"/>
              <w:rPr>
                <w:rFonts w:ascii="Arial" w:hAnsi="Arial" w:cs="Arial"/>
              </w:rPr>
            </w:pPr>
          </w:p>
          <w:p w:rsidR="00BD40F7" w:rsidRPr="00D812B7" w:rsidRDefault="00BD40F7" w:rsidP="001E4C31">
            <w:pPr>
              <w:tabs>
                <w:tab w:val="left" w:pos="975"/>
              </w:tabs>
              <w:spacing w:after="0"/>
              <w:rPr>
                <w:rFonts w:ascii="Arial" w:hAnsi="Arial" w:cs="Arial"/>
              </w:rPr>
            </w:pPr>
            <w:r>
              <w:rPr>
                <w:rFonts w:ascii="Arial" w:hAnsi="Arial" w:cs="Arial"/>
              </w:rPr>
              <w:t>-</w:t>
            </w:r>
          </w:p>
          <w:p w:rsidR="00BD40F7" w:rsidRPr="00D812B7" w:rsidRDefault="00BD40F7" w:rsidP="001E4C31">
            <w:pPr>
              <w:tabs>
                <w:tab w:val="left" w:pos="975"/>
              </w:tabs>
              <w:spacing w:after="0"/>
              <w:rPr>
                <w:rFonts w:ascii="Arial" w:hAnsi="Arial" w:cs="Arial"/>
              </w:rPr>
            </w:pPr>
          </w:p>
          <w:p w:rsidR="00BD40F7" w:rsidRPr="00D812B7" w:rsidRDefault="00BD40F7" w:rsidP="001E4C31">
            <w:pPr>
              <w:tabs>
                <w:tab w:val="left" w:pos="975"/>
              </w:tabs>
              <w:spacing w:after="0"/>
              <w:rPr>
                <w:rFonts w:ascii="Arial" w:hAnsi="Arial" w:cs="Arial"/>
              </w:rPr>
            </w:pPr>
            <w:r>
              <w:rPr>
                <w:rFonts w:ascii="Arial" w:hAnsi="Arial" w:cs="Arial"/>
              </w:rPr>
              <w:t>-</w:t>
            </w:r>
          </w:p>
          <w:p w:rsidR="00BD40F7" w:rsidRPr="00D812B7" w:rsidRDefault="00BD40F7" w:rsidP="001E4C31">
            <w:pPr>
              <w:tabs>
                <w:tab w:val="left" w:pos="975"/>
              </w:tabs>
              <w:spacing w:after="0"/>
              <w:rPr>
                <w:rFonts w:ascii="Arial" w:hAnsi="Arial" w:cs="Arial"/>
              </w:rPr>
            </w:pPr>
          </w:p>
        </w:tc>
      </w:tr>
      <w:tr w:rsidR="00BD40F7" w:rsidRPr="00D812B7" w:rsidTr="001E4C31">
        <w:tc>
          <w:tcPr>
            <w:tcW w:w="1548" w:type="dxa"/>
            <w:shd w:val="clear" w:color="auto" w:fill="auto"/>
          </w:tcPr>
          <w:p w:rsidR="00BD40F7" w:rsidRPr="00D812B7" w:rsidRDefault="00BD40F7" w:rsidP="001E4C31">
            <w:pPr>
              <w:tabs>
                <w:tab w:val="left" w:pos="975"/>
              </w:tabs>
              <w:spacing w:after="0"/>
              <w:jc w:val="center"/>
              <w:rPr>
                <w:rFonts w:ascii="Arial" w:hAnsi="Arial" w:cs="Arial"/>
                <w:b/>
              </w:rPr>
            </w:pPr>
          </w:p>
          <w:p w:rsidR="00BD40F7" w:rsidRPr="00D812B7" w:rsidRDefault="00BD40F7" w:rsidP="001E4C31">
            <w:pPr>
              <w:tabs>
                <w:tab w:val="left" w:pos="975"/>
              </w:tabs>
              <w:spacing w:after="0"/>
              <w:jc w:val="center"/>
              <w:rPr>
                <w:rFonts w:ascii="Arial" w:hAnsi="Arial" w:cs="Arial"/>
                <w:b/>
              </w:rPr>
            </w:pPr>
            <w:r w:rsidRPr="00D812B7">
              <w:rPr>
                <w:rFonts w:ascii="Arial" w:hAnsi="Arial" w:cs="Arial"/>
                <w:b/>
              </w:rPr>
              <w:t>HCG</w:t>
            </w:r>
          </w:p>
          <w:p w:rsidR="00BD40F7" w:rsidRPr="00D812B7" w:rsidRDefault="00BD40F7" w:rsidP="001E4C31">
            <w:pPr>
              <w:tabs>
                <w:tab w:val="left" w:pos="975"/>
              </w:tabs>
              <w:spacing w:after="0"/>
              <w:jc w:val="center"/>
              <w:rPr>
                <w:rFonts w:ascii="Arial" w:hAnsi="Arial" w:cs="Arial"/>
                <w:b/>
              </w:rPr>
            </w:pPr>
          </w:p>
        </w:tc>
        <w:tc>
          <w:tcPr>
            <w:tcW w:w="7664" w:type="dxa"/>
            <w:shd w:val="clear" w:color="auto" w:fill="auto"/>
          </w:tcPr>
          <w:p w:rsidR="00BD40F7" w:rsidRPr="00D812B7" w:rsidRDefault="00BD40F7" w:rsidP="001E4C31">
            <w:pPr>
              <w:tabs>
                <w:tab w:val="left" w:pos="975"/>
              </w:tabs>
              <w:spacing w:after="0"/>
              <w:rPr>
                <w:rFonts w:ascii="Arial" w:hAnsi="Arial" w:cs="Arial"/>
              </w:rPr>
            </w:pPr>
            <w:r>
              <w:rPr>
                <w:rFonts w:ascii="Arial" w:hAnsi="Arial" w:cs="Arial"/>
              </w:rPr>
              <w:t>-</w:t>
            </w:r>
          </w:p>
          <w:p w:rsidR="00BD40F7" w:rsidRPr="00D812B7" w:rsidRDefault="00BD40F7" w:rsidP="001E4C31">
            <w:pPr>
              <w:tabs>
                <w:tab w:val="left" w:pos="975"/>
              </w:tabs>
              <w:spacing w:after="0"/>
              <w:rPr>
                <w:rFonts w:ascii="Arial" w:hAnsi="Arial" w:cs="Arial"/>
              </w:rPr>
            </w:pPr>
          </w:p>
          <w:p w:rsidR="00BD40F7" w:rsidRPr="00D812B7" w:rsidRDefault="00BD40F7" w:rsidP="001E4C31">
            <w:pPr>
              <w:tabs>
                <w:tab w:val="left" w:pos="975"/>
              </w:tabs>
              <w:spacing w:after="0"/>
              <w:rPr>
                <w:rFonts w:ascii="Arial" w:hAnsi="Arial" w:cs="Arial"/>
              </w:rPr>
            </w:pPr>
          </w:p>
          <w:p w:rsidR="00BD40F7" w:rsidRPr="00D812B7" w:rsidRDefault="00BD40F7" w:rsidP="001E4C31">
            <w:pPr>
              <w:tabs>
                <w:tab w:val="left" w:pos="975"/>
              </w:tabs>
              <w:spacing w:after="0"/>
              <w:rPr>
                <w:rFonts w:ascii="Arial" w:hAnsi="Arial" w:cs="Arial"/>
              </w:rPr>
            </w:pPr>
          </w:p>
        </w:tc>
      </w:tr>
    </w:tbl>
    <w:p w:rsidR="001F2772" w:rsidRDefault="001F2772" w:rsidP="00301B42">
      <w:pPr>
        <w:spacing w:after="0"/>
        <w:rPr>
          <w:rFonts w:ascii="Arial" w:hAnsi="Arial" w:cs="Arial"/>
          <w:b/>
          <w:sz w:val="36"/>
          <w:szCs w:val="36"/>
        </w:rPr>
      </w:pPr>
    </w:p>
    <w:p w:rsidR="00301B42" w:rsidRDefault="00704CC4" w:rsidP="00301B42">
      <w:pPr>
        <w:spacing w:after="0"/>
        <w:rPr>
          <w:rFonts w:ascii="Arial" w:hAnsi="Arial" w:cs="Arial"/>
          <w:b/>
          <w:sz w:val="36"/>
          <w:szCs w:val="36"/>
          <w:u w:val="single"/>
        </w:rPr>
      </w:pPr>
      <w:r>
        <w:rPr>
          <w:rFonts w:ascii="Arial" w:hAnsi="Arial" w:cs="Arial"/>
          <w:b/>
          <w:noProof/>
          <w:sz w:val="36"/>
          <w:szCs w:val="36"/>
          <w:u w:val="single"/>
          <w:lang w:eastAsia="nl-NL"/>
        </w:rPr>
        <w:lastRenderedPageBreak/>
        <mc:AlternateContent>
          <mc:Choice Requires="wps">
            <w:drawing>
              <wp:anchor distT="0" distB="0" distL="114300" distR="114300" simplePos="0" relativeHeight="251675648" behindDoc="0" locked="0" layoutInCell="1" allowOverlap="1">
                <wp:simplePos x="0" y="0"/>
                <wp:positionH relativeFrom="column">
                  <wp:posOffset>-33020</wp:posOffset>
                </wp:positionH>
                <wp:positionV relativeFrom="paragraph">
                  <wp:posOffset>290830</wp:posOffset>
                </wp:positionV>
                <wp:extent cx="457200" cy="219075"/>
                <wp:effectExtent l="9525" t="19050" r="38100" b="28575"/>
                <wp:wrapNone/>
                <wp:docPr id="4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19075"/>
                        </a:xfrm>
                        <a:prstGeom prst="flowChartPunchedTape">
                          <a:avLst/>
                        </a:prstGeom>
                        <a:solidFill>
                          <a:srgbClr val="FFFFFF"/>
                        </a:solidFill>
                        <a:ln w="9525">
                          <a:solidFill>
                            <a:srgbClr val="000000"/>
                          </a:solidFill>
                          <a:miter lim="800000"/>
                          <a:headEnd/>
                          <a:tailEnd/>
                        </a:ln>
                        <a:effectLst>
                          <a:outerShdw dist="45791" dir="2021404"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6F25B" id="AutoShape 12" o:spid="_x0000_s1026" type="#_x0000_t122" style="position:absolute;margin-left:-2.6pt;margin-top:22.9pt;width:36pt;height:1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">
                <v:shadow on="t" offset="3pt"/>
              </v:shape>
            </w:pict>
          </mc:Fallback>
        </mc:AlternateContent>
      </w:r>
      <w:r w:rsidR="00301B42" w:rsidRPr="003D0618">
        <w:rPr>
          <w:rFonts w:ascii="Arial" w:hAnsi="Arial" w:cs="Arial"/>
          <w:b/>
          <w:sz w:val="36"/>
          <w:szCs w:val="36"/>
        </w:rPr>
        <w:t xml:space="preserve">§ </w:t>
      </w:r>
      <w:r w:rsidR="00301B42">
        <w:rPr>
          <w:rFonts w:ascii="Arial" w:hAnsi="Arial" w:cs="Arial"/>
          <w:b/>
          <w:sz w:val="36"/>
          <w:szCs w:val="36"/>
        </w:rPr>
        <w:t>6</w:t>
      </w:r>
      <w:r w:rsidR="00276421">
        <w:rPr>
          <w:rFonts w:ascii="Arial" w:hAnsi="Arial" w:cs="Arial"/>
          <w:b/>
          <w:sz w:val="36"/>
          <w:szCs w:val="36"/>
        </w:rPr>
        <w:tab/>
      </w:r>
      <w:r w:rsidR="00301B42">
        <w:rPr>
          <w:rFonts w:ascii="Arial" w:hAnsi="Arial" w:cs="Arial"/>
          <w:b/>
          <w:sz w:val="36"/>
          <w:szCs w:val="36"/>
          <w:u w:val="single"/>
        </w:rPr>
        <w:t>De bijnieren</w:t>
      </w:r>
    </w:p>
    <w:p w:rsidR="00301B42" w:rsidRDefault="00301B42" w:rsidP="00301B42">
      <w:pPr>
        <w:spacing w:after="0"/>
        <w:rPr>
          <w:rFonts w:ascii="Arial" w:hAnsi="Arial" w:cs="Arial"/>
        </w:rPr>
      </w:pPr>
      <w:r w:rsidRPr="00A764DD">
        <w:rPr>
          <w:rFonts w:ascii="Arial" w:hAnsi="Arial" w:cs="Arial"/>
          <w:b/>
          <w:color w:val="404040" w:themeColor="text1" w:themeTint="BF"/>
        </w:rPr>
        <w:tab/>
        <w:t xml:space="preserve">   </w:t>
      </w:r>
      <w:r w:rsidRPr="00EB072E">
        <w:rPr>
          <w:rFonts w:ascii="Arial" w:hAnsi="Arial" w:cs="Arial"/>
          <w:b/>
          <w:i/>
          <w:color w:val="FFFFFF" w:themeColor="background1"/>
          <w:sz w:val="24"/>
          <w:szCs w:val="24"/>
          <w:highlight w:val="black"/>
        </w:rPr>
        <w:t xml:space="preserve">Lees blz. </w:t>
      </w:r>
      <w:r>
        <w:rPr>
          <w:rFonts w:ascii="Arial" w:hAnsi="Arial" w:cs="Arial"/>
          <w:b/>
          <w:i/>
          <w:color w:val="FFFFFF" w:themeColor="background1"/>
          <w:sz w:val="24"/>
          <w:szCs w:val="24"/>
          <w:highlight w:val="black"/>
        </w:rPr>
        <w:t xml:space="preserve">265 </w:t>
      </w:r>
      <w:r w:rsidRPr="00EB072E">
        <w:rPr>
          <w:rFonts w:ascii="Arial" w:hAnsi="Arial" w:cs="Arial"/>
          <w:b/>
          <w:i/>
          <w:color w:val="FFFFFF" w:themeColor="background1"/>
          <w:sz w:val="24"/>
          <w:szCs w:val="24"/>
          <w:highlight w:val="black"/>
        </w:rPr>
        <w:t>van het tekst</w:t>
      </w:r>
      <w:r>
        <w:rPr>
          <w:rFonts w:ascii="Arial" w:hAnsi="Arial" w:cs="Arial"/>
          <w:b/>
          <w:i/>
          <w:color w:val="FFFFFF" w:themeColor="background1"/>
          <w:sz w:val="24"/>
          <w:szCs w:val="24"/>
          <w:highlight w:val="black"/>
        </w:rPr>
        <w:t>boek: de bijnieren</w:t>
      </w:r>
      <w:r w:rsidRPr="0069584B">
        <w:rPr>
          <w:rFonts w:ascii="Arial" w:hAnsi="Arial" w:cs="Arial"/>
          <w:b/>
          <w:i/>
          <w:color w:val="FFFFFF" w:themeColor="background1"/>
          <w:sz w:val="24"/>
          <w:szCs w:val="24"/>
          <w:highlight w:val="black"/>
        </w:rPr>
        <w:t xml:space="preserve"> </w:t>
      </w:r>
    </w:p>
    <w:p w:rsidR="00301B42" w:rsidRDefault="00301B42" w:rsidP="00301B42">
      <w:pPr>
        <w:spacing w:after="0"/>
        <w:rPr>
          <w:rFonts w:ascii="Arial" w:hAnsi="Arial" w:cs="Arial"/>
          <w:b/>
          <w:u w:val="single"/>
        </w:rPr>
      </w:pPr>
    </w:p>
    <w:p w:rsidR="00301B42" w:rsidRDefault="00301B42" w:rsidP="00301B42">
      <w:pPr>
        <w:spacing w:after="0"/>
        <w:rPr>
          <w:rFonts w:ascii="Arial" w:hAnsi="Arial" w:cs="Arial"/>
          <w:b/>
        </w:rPr>
      </w:pPr>
      <w:r w:rsidRPr="00B8474A">
        <w:rPr>
          <w:rFonts w:ascii="Arial" w:hAnsi="Arial" w:cs="Arial"/>
          <w:b/>
          <w:highlight w:val="lightGray"/>
        </w:rPr>
        <w:t>Opdracht</w:t>
      </w:r>
      <w:r>
        <w:rPr>
          <w:rFonts w:ascii="Arial" w:hAnsi="Arial" w:cs="Arial"/>
          <w:b/>
          <w:highlight w:val="lightGray"/>
        </w:rPr>
        <w:t xml:space="preserve"> </w:t>
      </w:r>
      <w:r w:rsidR="004435EB">
        <w:rPr>
          <w:rFonts w:ascii="Arial" w:hAnsi="Arial" w:cs="Arial"/>
          <w:b/>
          <w:highlight w:val="lightGray"/>
        </w:rPr>
        <w:t>12</w:t>
      </w:r>
      <w:r w:rsidRPr="00B8474A">
        <w:rPr>
          <w:rFonts w:ascii="Arial" w:hAnsi="Arial" w:cs="Arial"/>
          <w:b/>
          <w:highlight w:val="lightGray"/>
        </w:rPr>
        <w:t>:</w:t>
      </w:r>
    </w:p>
    <w:p w:rsidR="00301B42" w:rsidRDefault="00301B42" w:rsidP="00301B42">
      <w:pPr>
        <w:spacing w:after="0"/>
        <w:rPr>
          <w:rFonts w:ascii="Arial" w:hAnsi="Arial" w:cs="Arial"/>
          <w:b/>
          <w:u w:val="single"/>
        </w:rPr>
      </w:pPr>
      <w:r w:rsidRPr="00B8474A">
        <w:rPr>
          <w:rFonts w:ascii="Arial" w:hAnsi="Arial" w:cs="Arial"/>
        </w:rPr>
        <w:t>Vat het stukje tekst samen door de tabel in te vullen</w:t>
      </w:r>
      <w:r w:rsidR="00465009">
        <w:rPr>
          <w:rFonts w:ascii="Arial" w:hAnsi="Arial" w:cs="Arial"/>
        </w:rPr>
        <w:t>:</w:t>
      </w:r>
    </w:p>
    <w:tbl>
      <w:tblPr>
        <w:tblStyle w:val="Tabelraster"/>
        <w:tblW w:w="0" w:type="auto"/>
        <w:tblLook w:val="04A0" w:firstRow="1" w:lastRow="0" w:firstColumn="1" w:lastColumn="0" w:noHBand="0" w:noVBand="1"/>
      </w:tblPr>
      <w:tblGrid>
        <w:gridCol w:w="2780"/>
        <w:gridCol w:w="6282"/>
      </w:tblGrid>
      <w:tr w:rsidR="00301B42" w:rsidTr="00795D60">
        <w:tc>
          <w:tcPr>
            <w:tcW w:w="2802" w:type="dxa"/>
          </w:tcPr>
          <w:p w:rsidR="00301B42" w:rsidRDefault="00301B42" w:rsidP="00795D60">
            <w:pPr>
              <w:rPr>
                <w:rFonts w:ascii="Arial" w:hAnsi="Arial" w:cs="Arial"/>
              </w:rPr>
            </w:pPr>
            <w:r w:rsidRPr="00157A41">
              <w:rPr>
                <w:rFonts w:ascii="Arial" w:hAnsi="Arial" w:cs="Arial"/>
              </w:rPr>
              <w:t>Naam van de klier</w:t>
            </w:r>
          </w:p>
          <w:p w:rsidR="00301B42" w:rsidRDefault="00301B42" w:rsidP="00795D60">
            <w:pPr>
              <w:rPr>
                <w:rFonts w:ascii="Arial" w:hAnsi="Arial" w:cs="Arial"/>
              </w:rPr>
            </w:pPr>
          </w:p>
          <w:p w:rsidR="00301B42" w:rsidRPr="00157A41" w:rsidRDefault="00301B42" w:rsidP="00795D60">
            <w:pPr>
              <w:rPr>
                <w:rFonts w:ascii="Arial" w:hAnsi="Arial" w:cs="Arial"/>
              </w:rPr>
            </w:pPr>
          </w:p>
        </w:tc>
        <w:tc>
          <w:tcPr>
            <w:tcW w:w="6410" w:type="dxa"/>
          </w:tcPr>
          <w:p w:rsidR="00301B42" w:rsidRDefault="00301B42" w:rsidP="00795D60">
            <w:pPr>
              <w:rPr>
                <w:rFonts w:ascii="Arial" w:hAnsi="Arial" w:cs="Arial"/>
                <w:b/>
                <w:u w:val="single"/>
              </w:rPr>
            </w:pPr>
          </w:p>
        </w:tc>
      </w:tr>
      <w:tr w:rsidR="00301B42" w:rsidTr="00795D60">
        <w:tc>
          <w:tcPr>
            <w:tcW w:w="2802" w:type="dxa"/>
          </w:tcPr>
          <w:p w:rsidR="00301B42" w:rsidRDefault="00301B42" w:rsidP="00795D60">
            <w:pPr>
              <w:rPr>
                <w:rFonts w:ascii="Arial" w:hAnsi="Arial" w:cs="Arial"/>
              </w:rPr>
            </w:pPr>
            <w:r>
              <w:rPr>
                <w:rFonts w:ascii="Arial" w:hAnsi="Arial" w:cs="Arial"/>
              </w:rPr>
              <w:t>Ligging van de klier</w:t>
            </w:r>
          </w:p>
          <w:p w:rsidR="00301B42" w:rsidRDefault="00301B42" w:rsidP="00795D60">
            <w:pPr>
              <w:rPr>
                <w:rFonts w:ascii="Arial" w:hAnsi="Arial" w:cs="Arial"/>
              </w:rPr>
            </w:pPr>
          </w:p>
          <w:p w:rsidR="00301B42" w:rsidRPr="00157A41" w:rsidRDefault="00301B42" w:rsidP="00795D60">
            <w:pPr>
              <w:rPr>
                <w:rFonts w:ascii="Arial" w:hAnsi="Arial" w:cs="Arial"/>
              </w:rPr>
            </w:pPr>
          </w:p>
        </w:tc>
        <w:tc>
          <w:tcPr>
            <w:tcW w:w="6410" w:type="dxa"/>
          </w:tcPr>
          <w:p w:rsidR="00301B42" w:rsidRDefault="00301B42" w:rsidP="00795D60">
            <w:pPr>
              <w:rPr>
                <w:rFonts w:ascii="Arial" w:hAnsi="Arial" w:cs="Arial"/>
                <w:b/>
                <w:u w:val="single"/>
              </w:rPr>
            </w:pPr>
          </w:p>
        </w:tc>
      </w:tr>
      <w:tr w:rsidR="00301B42" w:rsidTr="00795D60">
        <w:tc>
          <w:tcPr>
            <w:tcW w:w="2802" w:type="dxa"/>
          </w:tcPr>
          <w:p w:rsidR="00301B42" w:rsidRDefault="00301B42" w:rsidP="00795D60">
            <w:pPr>
              <w:rPr>
                <w:rFonts w:ascii="Arial" w:hAnsi="Arial" w:cs="Arial"/>
              </w:rPr>
            </w:pPr>
            <w:r>
              <w:rPr>
                <w:rFonts w:ascii="Arial" w:hAnsi="Arial" w:cs="Arial"/>
              </w:rPr>
              <w:t>Naam van het hormoon dat door de klier gemaakt</w:t>
            </w:r>
          </w:p>
          <w:p w:rsidR="00301B42" w:rsidRPr="00157A41" w:rsidRDefault="00301B42" w:rsidP="00795D60">
            <w:pPr>
              <w:rPr>
                <w:rFonts w:ascii="Arial" w:hAnsi="Arial" w:cs="Arial"/>
              </w:rPr>
            </w:pPr>
            <w:r>
              <w:rPr>
                <w:rFonts w:ascii="Arial" w:hAnsi="Arial" w:cs="Arial"/>
              </w:rPr>
              <w:t xml:space="preserve">wordt. </w:t>
            </w:r>
          </w:p>
        </w:tc>
        <w:tc>
          <w:tcPr>
            <w:tcW w:w="6410" w:type="dxa"/>
          </w:tcPr>
          <w:p w:rsidR="00301B42" w:rsidRDefault="00301B42" w:rsidP="00795D60">
            <w:pPr>
              <w:rPr>
                <w:rFonts w:ascii="Arial" w:hAnsi="Arial" w:cs="Arial"/>
                <w:b/>
                <w:u w:val="single"/>
              </w:rPr>
            </w:pPr>
          </w:p>
        </w:tc>
      </w:tr>
      <w:tr w:rsidR="00301B42" w:rsidTr="00795D60">
        <w:tc>
          <w:tcPr>
            <w:tcW w:w="2802" w:type="dxa"/>
          </w:tcPr>
          <w:p w:rsidR="00301B42" w:rsidRDefault="00301B42" w:rsidP="00795D60">
            <w:pPr>
              <w:rPr>
                <w:rFonts w:ascii="Arial" w:hAnsi="Arial" w:cs="Arial"/>
              </w:rPr>
            </w:pPr>
            <w:r>
              <w:rPr>
                <w:rFonts w:ascii="Arial" w:hAnsi="Arial" w:cs="Arial"/>
              </w:rPr>
              <w:t>Wanneer komt het hormoon vrij?</w:t>
            </w:r>
          </w:p>
          <w:p w:rsidR="00301B42" w:rsidRPr="00157A41" w:rsidRDefault="00301B42" w:rsidP="00795D60">
            <w:pPr>
              <w:rPr>
                <w:rFonts w:ascii="Arial" w:hAnsi="Arial" w:cs="Arial"/>
              </w:rPr>
            </w:pPr>
          </w:p>
        </w:tc>
        <w:tc>
          <w:tcPr>
            <w:tcW w:w="6410" w:type="dxa"/>
          </w:tcPr>
          <w:p w:rsidR="00301B42" w:rsidRDefault="00301B42" w:rsidP="00795D60">
            <w:pPr>
              <w:rPr>
                <w:rFonts w:ascii="Arial" w:hAnsi="Arial" w:cs="Arial"/>
                <w:b/>
                <w:u w:val="single"/>
              </w:rPr>
            </w:pPr>
          </w:p>
        </w:tc>
      </w:tr>
      <w:tr w:rsidR="00301B42" w:rsidTr="00795D60">
        <w:tc>
          <w:tcPr>
            <w:tcW w:w="2802" w:type="dxa"/>
          </w:tcPr>
          <w:p w:rsidR="00301B42" w:rsidRDefault="00301B42" w:rsidP="00795D60">
            <w:pPr>
              <w:rPr>
                <w:rFonts w:ascii="Arial" w:hAnsi="Arial" w:cs="Arial"/>
              </w:rPr>
            </w:pPr>
            <w:r>
              <w:rPr>
                <w:rFonts w:ascii="Arial" w:hAnsi="Arial" w:cs="Arial"/>
              </w:rPr>
              <w:t>Wat is het effect van het hormoon op het lichaam?</w:t>
            </w:r>
          </w:p>
          <w:p w:rsidR="00301B42" w:rsidRPr="00157A41" w:rsidRDefault="00301B42" w:rsidP="00795D60">
            <w:pPr>
              <w:rPr>
                <w:rFonts w:ascii="Arial" w:hAnsi="Arial" w:cs="Arial"/>
              </w:rPr>
            </w:pPr>
          </w:p>
        </w:tc>
        <w:tc>
          <w:tcPr>
            <w:tcW w:w="6410" w:type="dxa"/>
          </w:tcPr>
          <w:p w:rsidR="00301B42" w:rsidRDefault="00301B42" w:rsidP="00795D60">
            <w:pPr>
              <w:rPr>
                <w:rFonts w:ascii="Arial" w:hAnsi="Arial" w:cs="Arial"/>
                <w:b/>
                <w:u w:val="single"/>
              </w:rPr>
            </w:pPr>
          </w:p>
        </w:tc>
      </w:tr>
      <w:tr w:rsidR="00301B42" w:rsidTr="00795D60">
        <w:tc>
          <w:tcPr>
            <w:tcW w:w="2802" w:type="dxa"/>
          </w:tcPr>
          <w:p w:rsidR="00301B42" w:rsidRDefault="00301B42" w:rsidP="00795D60">
            <w:pPr>
              <w:rPr>
                <w:rFonts w:ascii="Arial" w:hAnsi="Arial" w:cs="Arial"/>
              </w:rPr>
            </w:pPr>
            <w:r>
              <w:rPr>
                <w:rFonts w:ascii="Arial" w:hAnsi="Arial" w:cs="Arial"/>
              </w:rPr>
              <w:t>Bijzonderheden</w:t>
            </w:r>
          </w:p>
          <w:p w:rsidR="00301B42" w:rsidRDefault="00301B42" w:rsidP="00795D60">
            <w:pPr>
              <w:rPr>
                <w:rFonts w:ascii="Arial" w:hAnsi="Arial" w:cs="Arial"/>
              </w:rPr>
            </w:pPr>
          </w:p>
          <w:p w:rsidR="00301B42" w:rsidRDefault="00301B42" w:rsidP="00795D60">
            <w:pPr>
              <w:rPr>
                <w:rFonts w:ascii="Arial" w:hAnsi="Arial" w:cs="Arial"/>
              </w:rPr>
            </w:pPr>
          </w:p>
          <w:p w:rsidR="00301B42" w:rsidRDefault="00301B42" w:rsidP="00795D60">
            <w:pPr>
              <w:rPr>
                <w:rFonts w:ascii="Arial" w:hAnsi="Arial" w:cs="Arial"/>
              </w:rPr>
            </w:pPr>
          </w:p>
          <w:p w:rsidR="00301B42" w:rsidRDefault="00301B42" w:rsidP="00795D60">
            <w:pPr>
              <w:rPr>
                <w:rFonts w:ascii="Arial" w:hAnsi="Arial" w:cs="Arial"/>
              </w:rPr>
            </w:pPr>
          </w:p>
          <w:p w:rsidR="00301B42" w:rsidRDefault="00301B42" w:rsidP="00795D60">
            <w:pPr>
              <w:rPr>
                <w:rFonts w:ascii="Arial" w:hAnsi="Arial" w:cs="Arial"/>
              </w:rPr>
            </w:pPr>
          </w:p>
          <w:p w:rsidR="00301B42" w:rsidRPr="00157A41" w:rsidRDefault="00301B42" w:rsidP="00795D60">
            <w:pPr>
              <w:rPr>
                <w:rFonts w:ascii="Arial" w:hAnsi="Arial" w:cs="Arial"/>
              </w:rPr>
            </w:pPr>
          </w:p>
        </w:tc>
        <w:tc>
          <w:tcPr>
            <w:tcW w:w="6410" w:type="dxa"/>
          </w:tcPr>
          <w:p w:rsidR="00301B42" w:rsidRDefault="00301B42" w:rsidP="00795D60">
            <w:pPr>
              <w:rPr>
                <w:rFonts w:ascii="Arial" w:hAnsi="Arial" w:cs="Arial"/>
                <w:b/>
                <w:u w:val="single"/>
              </w:rPr>
            </w:pPr>
          </w:p>
        </w:tc>
      </w:tr>
    </w:tbl>
    <w:p w:rsidR="00301B42" w:rsidRDefault="00301B42" w:rsidP="00301B42">
      <w:pPr>
        <w:spacing w:after="0"/>
        <w:rPr>
          <w:rFonts w:ascii="Arial" w:hAnsi="Arial" w:cs="Arial"/>
          <w:b/>
          <w:u w:val="single"/>
        </w:rPr>
      </w:pPr>
    </w:p>
    <w:p w:rsidR="00301B42" w:rsidRDefault="00301B42" w:rsidP="00301B42">
      <w:pPr>
        <w:spacing w:after="0"/>
        <w:rPr>
          <w:rFonts w:ascii="Arial" w:hAnsi="Arial" w:cs="Arial"/>
        </w:rPr>
      </w:pPr>
      <w:r w:rsidRPr="00B56BC3">
        <w:rPr>
          <w:rFonts w:ascii="Arial" w:hAnsi="Arial" w:cs="Arial"/>
          <w:b/>
          <w:highlight w:val="lightGray"/>
        </w:rPr>
        <w:t>Opdracht</w:t>
      </w:r>
      <w:r>
        <w:rPr>
          <w:rFonts w:ascii="Arial" w:hAnsi="Arial" w:cs="Arial"/>
          <w:b/>
          <w:highlight w:val="lightGray"/>
        </w:rPr>
        <w:t xml:space="preserve"> </w:t>
      </w:r>
      <w:r w:rsidR="004435EB">
        <w:rPr>
          <w:rFonts w:ascii="Arial" w:hAnsi="Arial" w:cs="Arial"/>
          <w:b/>
          <w:highlight w:val="lightGray"/>
        </w:rPr>
        <w:t>13</w:t>
      </w:r>
      <w:r w:rsidRPr="00B56BC3">
        <w:rPr>
          <w:rFonts w:ascii="Arial" w:hAnsi="Arial" w:cs="Arial"/>
          <w:b/>
          <w:highlight w:val="lightGray"/>
        </w:rPr>
        <w:t>:</w:t>
      </w:r>
      <w:r>
        <w:rPr>
          <w:rFonts w:ascii="Arial" w:hAnsi="Arial" w:cs="Arial"/>
        </w:rPr>
        <w:t xml:space="preserve"> </w:t>
      </w:r>
    </w:p>
    <w:p w:rsidR="00301B42" w:rsidRDefault="00301B42" w:rsidP="00301B42">
      <w:pPr>
        <w:spacing w:after="0"/>
        <w:rPr>
          <w:rFonts w:ascii="Arial" w:hAnsi="Arial" w:cs="Arial"/>
        </w:rPr>
      </w:pPr>
      <w:r>
        <w:rPr>
          <w:rFonts w:ascii="Arial" w:hAnsi="Arial" w:cs="Arial"/>
        </w:rPr>
        <w:t>Adrenaline komt snel in het bloed wanneer je je in een stressvolle situatie bevindt (zie tekstboek</w:t>
      </w:r>
      <w:r w:rsidR="00465009">
        <w:rPr>
          <w:rFonts w:ascii="Arial" w:hAnsi="Arial" w:cs="Arial"/>
        </w:rPr>
        <w:t xml:space="preserve"> blz.265</w:t>
      </w:r>
      <w:r>
        <w:rPr>
          <w:rFonts w:ascii="Arial" w:hAnsi="Arial" w:cs="Arial"/>
        </w:rPr>
        <w:t xml:space="preserve">). </w:t>
      </w:r>
    </w:p>
    <w:p w:rsidR="00301B42" w:rsidRDefault="00465009" w:rsidP="00301B42">
      <w:pPr>
        <w:spacing w:after="0"/>
        <w:rPr>
          <w:rFonts w:ascii="Arial" w:hAnsi="Arial" w:cs="Arial"/>
        </w:rPr>
      </w:pPr>
      <w:r>
        <w:rPr>
          <w:rFonts w:ascii="Arial" w:hAnsi="Arial" w:cs="Arial"/>
          <w:b/>
        </w:rPr>
        <w:t xml:space="preserve">A. </w:t>
      </w:r>
      <w:r w:rsidR="00301B42">
        <w:rPr>
          <w:rFonts w:ascii="Arial" w:hAnsi="Arial" w:cs="Arial"/>
        </w:rPr>
        <w:t>Over het effect van het hormoon adrenaline zegt men ook wel: adrenaline brengt  het lichaam in een ‘</w:t>
      </w:r>
      <w:proofErr w:type="spellStart"/>
      <w:r w:rsidR="00301B42">
        <w:rPr>
          <w:rFonts w:ascii="Arial" w:hAnsi="Arial" w:cs="Arial"/>
        </w:rPr>
        <w:t>fight</w:t>
      </w:r>
      <w:proofErr w:type="spellEnd"/>
      <w:r w:rsidR="00301B42">
        <w:rPr>
          <w:rFonts w:ascii="Arial" w:hAnsi="Arial" w:cs="Arial"/>
        </w:rPr>
        <w:t>-or-flight’ toestand (vecht-of-vlucht).</w:t>
      </w:r>
      <w:r w:rsidR="001E4C31">
        <w:rPr>
          <w:rFonts w:ascii="Arial" w:hAnsi="Arial" w:cs="Arial"/>
        </w:rPr>
        <w:t xml:space="preserve"> </w:t>
      </w:r>
      <w:r w:rsidR="00301B42">
        <w:rPr>
          <w:rFonts w:ascii="Arial" w:hAnsi="Arial" w:cs="Arial"/>
        </w:rPr>
        <w:t>Leg uit wat hiermee bedoelt wordt.</w:t>
      </w:r>
    </w:p>
    <w:p w:rsidR="00301B42" w:rsidRDefault="00301B42" w:rsidP="00301B42">
      <w:pPr>
        <w:spacing w:after="0"/>
        <w:rPr>
          <w:rFonts w:ascii="Arial" w:hAnsi="Arial" w:cs="Arial"/>
        </w:rPr>
      </w:pPr>
    </w:p>
    <w:p w:rsidR="00301B42" w:rsidRDefault="00301B42" w:rsidP="00301B42">
      <w:pPr>
        <w:spacing w:after="0"/>
        <w:rPr>
          <w:rFonts w:ascii="Arial" w:hAnsi="Arial" w:cs="Arial"/>
        </w:rPr>
      </w:pPr>
      <w:r>
        <w:rPr>
          <w:rFonts w:ascii="Arial" w:hAnsi="Arial" w:cs="Arial"/>
        </w:rPr>
        <w:t>……………………………………………………………………………………………………………</w:t>
      </w:r>
    </w:p>
    <w:p w:rsidR="00301B42" w:rsidRDefault="00301B42" w:rsidP="00301B42">
      <w:pPr>
        <w:spacing w:after="0"/>
        <w:rPr>
          <w:rFonts w:ascii="Arial" w:hAnsi="Arial" w:cs="Arial"/>
        </w:rPr>
      </w:pPr>
    </w:p>
    <w:p w:rsidR="00301B42" w:rsidRDefault="00301B42" w:rsidP="00301B42">
      <w:pPr>
        <w:spacing w:after="0"/>
        <w:rPr>
          <w:rFonts w:ascii="Arial" w:hAnsi="Arial" w:cs="Arial"/>
        </w:rPr>
      </w:pPr>
      <w:r>
        <w:rPr>
          <w:rFonts w:ascii="Arial" w:hAnsi="Arial" w:cs="Arial"/>
        </w:rPr>
        <w:t>……………………………………………………………………………………………………………</w:t>
      </w:r>
    </w:p>
    <w:p w:rsidR="00301B42" w:rsidRDefault="00465009" w:rsidP="00301B42">
      <w:pPr>
        <w:spacing w:after="0"/>
        <w:rPr>
          <w:rFonts w:ascii="Arial" w:hAnsi="Arial" w:cs="Arial"/>
        </w:rPr>
      </w:pPr>
      <w:r>
        <w:rPr>
          <w:rFonts w:ascii="Arial" w:hAnsi="Arial" w:cs="Arial"/>
          <w:b/>
        </w:rPr>
        <w:t xml:space="preserve">B. </w:t>
      </w:r>
      <w:r w:rsidR="00301B42">
        <w:rPr>
          <w:rFonts w:ascii="Arial" w:hAnsi="Arial" w:cs="Arial"/>
        </w:rPr>
        <w:t>Leg uit waarom de snelle, kortdurende werking van adrenaline belangrijk is voor de overlevingskansen van een organisme.</w:t>
      </w:r>
    </w:p>
    <w:p w:rsidR="00301B42" w:rsidRDefault="00465009" w:rsidP="00301B42">
      <w:pPr>
        <w:spacing w:after="0"/>
        <w:rPr>
          <w:rFonts w:ascii="Arial" w:hAnsi="Arial" w:cs="Arial"/>
        </w:rPr>
      </w:pPr>
      <w:r>
        <w:rPr>
          <w:rFonts w:ascii="Arial" w:hAnsi="Arial" w:cs="Arial"/>
          <w:noProof/>
          <w:lang w:eastAsia="nl-NL"/>
        </w:rPr>
        <w:drawing>
          <wp:anchor distT="0" distB="0" distL="114300" distR="114300" simplePos="0" relativeHeight="251732992" behindDoc="0" locked="0" layoutInCell="1" allowOverlap="1">
            <wp:simplePos x="0" y="0"/>
            <wp:positionH relativeFrom="column">
              <wp:posOffset>4243705</wp:posOffset>
            </wp:positionH>
            <wp:positionV relativeFrom="paragraph">
              <wp:posOffset>440055</wp:posOffset>
            </wp:positionV>
            <wp:extent cx="2362200" cy="1771650"/>
            <wp:effectExtent l="19050" t="0" r="0" b="0"/>
            <wp:wrapSquare wrapText="bothSides"/>
            <wp:docPr id="28" name="Afbeelding 28" descr="http://www.maxtack.nl/wordpr/wp-content/uploads/bijnie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axtack.nl/wordpr/wp-content/uploads/bijnieren.png"/>
                    <pic:cNvPicPr>
                      <a:picLocks noChangeAspect="1" noChangeArrowheads="1"/>
                    </pic:cNvPicPr>
                  </pic:nvPicPr>
                  <pic:blipFill>
                    <a:blip r:embed="rId34" cstate="print"/>
                    <a:srcRect/>
                    <a:stretch>
                      <a:fillRect/>
                    </a:stretch>
                  </pic:blipFill>
                  <pic:spPr bwMode="auto">
                    <a:xfrm>
                      <a:off x="0" y="0"/>
                      <a:ext cx="2362200" cy="1771650"/>
                    </a:xfrm>
                    <a:prstGeom prst="rect">
                      <a:avLst/>
                    </a:prstGeom>
                    <a:noFill/>
                    <a:ln w="9525">
                      <a:noFill/>
                      <a:miter lim="800000"/>
                      <a:headEnd/>
                      <a:tailEnd/>
                    </a:ln>
                  </pic:spPr>
                </pic:pic>
              </a:graphicData>
            </a:graphic>
          </wp:anchor>
        </w:drawing>
      </w:r>
    </w:p>
    <w:p w:rsidR="00301B42" w:rsidRDefault="00301B42" w:rsidP="00301B42">
      <w:pPr>
        <w:spacing w:after="0"/>
        <w:rPr>
          <w:rFonts w:ascii="Arial" w:hAnsi="Arial" w:cs="Arial"/>
        </w:rPr>
      </w:pPr>
      <w:r>
        <w:rPr>
          <w:rFonts w:ascii="Arial" w:hAnsi="Arial" w:cs="Arial"/>
        </w:rPr>
        <w:t>……………………………………………………………………………………………………………</w:t>
      </w:r>
    </w:p>
    <w:p w:rsidR="00301B42" w:rsidRDefault="00301B42" w:rsidP="00301B42">
      <w:pPr>
        <w:spacing w:after="0"/>
        <w:rPr>
          <w:rFonts w:ascii="Arial" w:hAnsi="Arial" w:cs="Arial"/>
        </w:rPr>
      </w:pPr>
    </w:p>
    <w:p w:rsidR="00465009" w:rsidRDefault="00301B42" w:rsidP="00301B42">
      <w:pPr>
        <w:spacing w:after="0"/>
        <w:rPr>
          <w:rFonts w:ascii="Arial" w:hAnsi="Arial" w:cs="Arial"/>
        </w:rPr>
      </w:pPr>
      <w:r>
        <w:rPr>
          <w:rFonts w:ascii="Arial" w:hAnsi="Arial" w:cs="Arial"/>
        </w:rPr>
        <w:t>……………………………………………………………………………</w:t>
      </w:r>
    </w:p>
    <w:p w:rsidR="00465009" w:rsidRDefault="00465009" w:rsidP="00301B42">
      <w:pPr>
        <w:spacing w:after="0"/>
        <w:rPr>
          <w:rFonts w:ascii="Arial" w:hAnsi="Arial" w:cs="Arial"/>
        </w:rPr>
      </w:pPr>
    </w:p>
    <w:p w:rsidR="00301B42" w:rsidRDefault="00301B42" w:rsidP="00301B42">
      <w:pPr>
        <w:spacing w:after="0"/>
        <w:rPr>
          <w:rFonts w:ascii="Arial" w:hAnsi="Arial" w:cs="Arial"/>
        </w:rPr>
      </w:pPr>
      <w:r>
        <w:rPr>
          <w:rFonts w:ascii="Arial" w:hAnsi="Arial" w:cs="Arial"/>
        </w:rPr>
        <w:t>……………………………</w:t>
      </w:r>
      <w:r w:rsidR="00465009">
        <w:rPr>
          <w:rFonts w:ascii="Arial" w:hAnsi="Arial" w:cs="Arial"/>
        </w:rPr>
        <w:t>……………………………………………</w:t>
      </w:r>
      <w:r>
        <w:rPr>
          <w:rFonts w:ascii="Arial" w:hAnsi="Arial" w:cs="Arial"/>
        </w:rPr>
        <w:t>…</w:t>
      </w:r>
    </w:p>
    <w:p w:rsidR="00465009" w:rsidRDefault="00465009" w:rsidP="00301B42">
      <w:pPr>
        <w:spacing w:after="0"/>
        <w:rPr>
          <w:rFonts w:ascii="Arial" w:hAnsi="Arial" w:cs="Arial"/>
        </w:rPr>
      </w:pPr>
      <w:r>
        <w:rPr>
          <w:rFonts w:ascii="Arial" w:hAnsi="Arial" w:cs="Arial"/>
          <w:b/>
        </w:rPr>
        <w:t xml:space="preserve">C. </w:t>
      </w:r>
      <w:r>
        <w:rPr>
          <w:rFonts w:ascii="Arial" w:hAnsi="Arial" w:cs="Arial"/>
        </w:rPr>
        <w:t>Bedenk een situatie waarin jouw bijnieren meer adrenaline zullen afgeven aan je bloed.</w:t>
      </w:r>
    </w:p>
    <w:p w:rsidR="00465009" w:rsidRDefault="00465009" w:rsidP="00301B42">
      <w:pPr>
        <w:spacing w:after="0"/>
        <w:rPr>
          <w:rFonts w:ascii="Arial" w:hAnsi="Arial" w:cs="Arial"/>
        </w:rPr>
      </w:pPr>
    </w:p>
    <w:p w:rsidR="00465009" w:rsidRDefault="00465009" w:rsidP="00465009">
      <w:pPr>
        <w:spacing w:after="0"/>
        <w:rPr>
          <w:rFonts w:ascii="Arial" w:hAnsi="Arial" w:cs="Arial"/>
        </w:rPr>
      </w:pPr>
      <w:r>
        <w:rPr>
          <w:rFonts w:ascii="Arial" w:hAnsi="Arial" w:cs="Arial"/>
        </w:rPr>
        <w:t>……………………………………………………………………………</w:t>
      </w:r>
    </w:p>
    <w:p w:rsidR="00301B42" w:rsidRPr="00745E21" w:rsidRDefault="004D57C1" w:rsidP="00301B42">
      <w:pPr>
        <w:spacing w:after="0"/>
        <w:rPr>
          <w:rFonts w:ascii="Arial" w:hAnsi="Arial" w:cs="Arial"/>
          <w:b/>
          <w:sz w:val="36"/>
          <w:szCs w:val="36"/>
          <w:u w:val="single"/>
        </w:rPr>
      </w:pPr>
      <w:r>
        <w:rPr>
          <w:rFonts w:ascii="Arial" w:hAnsi="Arial" w:cs="Arial"/>
          <w:b/>
          <w:noProof/>
          <w:color w:val="404040" w:themeColor="text1" w:themeTint="BF"/>
          <w:lang w:eastAsia="nl-NL"/>
        </w:rPr>
        <w:lastRenderedPageBreak/>
        <w:drawing>
          <wp:anchor distT="0" distB="0" distL="114300" distR="114300" simplePos="0" relativeHeight="251735040" behindDoc="0" locked="0" layoutInCell="1" allowOverlap="1">
            <wp:simplePos x="0" y="0"/>
            <wp:positionH relativeFrom="column">
              <wp:posOffset>4519930</wp:posOffset>
            </wp:positionH>
            <wp:positionV relativeFrom="paragraph">
              <wp:posOffset>-703580</wp:posOffset>
            </wp:positionV>
            <wp:extent cx="1381125" cy="1651000"/>
            <wp:effectExtent l="19050" t="0" r="9525" b="0"/>
            <wp:wrapSquare wrapText="bothSides"/>
            <wp:docPr id="31" name="Afbeelding 31" descr="http://www.graves-patienten.nl/images/schildk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graves-patienten.nl/images/schildklier.jpg"/>
                    <pic:cNvPicPr>
                      <a:picLocks noChangeAspect="1" noChangeArrowheads="1"/>
                    </pic:cNvPicPr>
                  </pic:nvPicPr>
                  <pic:blipFill>
                    <a:blip r:embed="rId35" cstate="print"/>
                    <a:srcRect/>
                    <a:stretch>
                      <a:fillRect/>
                    </a:stretch>
                  </pic:blipFill>
                  <pic:spPr bwMode="auto">
                    <a:xfrm>
                      <a:off x="0" y="0"/>
                      <a:ext cx="1381125" cy="1651000"/>
                    </a:xfrm>
                    <a:prstGeom prst="rect">
                      <a:avLst/>
                    </a:prstGeom>
                    <a:noFill/>
                    <a:ln w="9525">
                      <a:noFill/>
                      <a:miter lim="800000"/>
                      <a:headEnd/>
                      <a:tailEnd/>
                    </a:ln>
                  </pic:spPr>
                </pic:pic>
              </a:graphicData>
            </a:graphic>
          </wp:anchor>
        </w:drawing>
      </w:r>
      <w:r w:rsidR="00704CC4">
        <w:rPr>
          <w:rFonts w:ascii="Arial" w:hAnsi="Arial" w:cs="Arial"/>
          <w:b/>
          <w:noProof/>
          <w:color w:val="404040" w:themeColor="text1" w:themeTint="BF"/>
          <w:lang w:eastAsia="nl-NL"/>
        </w:rPr>
        <mc:AlternateContent>
          <mc:Choice Requires="wps">
            <w:drawing>
              <wp:anchor distT="0" distB="0" distL="114300" distR="114300" simplePos="0" relativeHeight="251676672" behindDoc="0" locked="0" layoutInCell="1" allowOverlap="1">
                <wp:simplePos x="0" y="0"/>
                <wp:positionH relativeFrom="column">
                  <wp:posOffset>-33020</wp:posOffset>
                </wp:positionH>
                <wp:positionV relativeFrom="paragraph">
                  <wp:posOffset>283845</wp:posOffset>
                </wp:positionV>
                <wp:extent cx="457200" cy="219075"/>
                <wp:effectExtent l="9525" t="12065" r="38100" b="26035"/>
                <wp:wrapNone/>
                <wp:docPr id="4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19075"/>
                        </a:xfrm>
                        <a:prstGeom prst="flowChartPunchedTape">
                          <a:avLst/>
                        </a:prstGeom>
                        <a:solidFill>
                          <a:srgbClr val="FFFFFF"/>
                        </a:solidFill>
                        <a:ln w="9525">
                          <a:solidFill>
                            <a:srgbClr val="000000"/>
                          </a:solidFill>
                          <a:miter lim="800000"/>
                          <a:headEnd/>
                          <a:tailEnd/>
                        </a:ln>
                        <a:effectLst>
                          <a:outerShdw dist="45791" dir="2021404"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36CFF" id="AutoShape 13" o:spid="_x0000_s1026" type="#_x0000_t122" style="position:absolute;margin-left:-2.6pt;margin-top:22.35pt;width:36pt;height:1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">
                <v:shadow on="t" offset="3pt"/>
              </v:shape>
            </w:pict>
          </mc:Fallback>
        </mc:AlternateContent>
      </w:r>
      <w:r w:rsidR="00301B42" w:rsidRPr="003D0618">
        <w:rPr>
          <w:rFonts w:ascii="Arial" w:hAnsi="Arial" w:cs="Arial"/>
          <w:b/>
          <w:sz w:val="36"/>
          <w:szCs w:val="36"/>
        </w:rPr>
        <w:t xml:space="preserve">§ </w:t>
      </w:r>
      <w:r w:rsidR="00276421">
        <w:rPr>
          <w:rFonts w:ascii="Arial" w:hAnsi="Arial" w:cs="Arial"/>
          <w:b/>
          <w:sz w:val="36"/>
          <w:szCs w:val="36"/>
        </w:rPr>
        <w:t>7</w:t>
      </w:r>
      <w:r w:rsidR="00301B42" w:rsidRPr="003D0618">
        <w:rPr>
          <w:rFonts w:ascii="Arial" w:hAnsi="Arial" w:cs="Arial"/>
          <w:b/>
          <w:sz w:val="36"/>
          <w:szCs w:val="36"/>
        </w:rPr>
        <w:t xml:space="preserve">  </w:t>
      </w:r>
      <w:r w:rsidR="00301B42" w:rsidRPr="00745E21">
        <w:rPr>
          <w:rFonts w:ascii="Arial" w:hAnsi="Arial" w:cs="Arial"/>
          <w:b/>
          <w:sz w:val="36"/>
          <w:szCs w:val="36"/>
          <w:u w:val="single"/>
        </w:rPr>
        <w:t xml:space="preserve">De </w:t>
      </w:r>
      <w:r w:rsidR="00301B42">
        <w:rPr>
          <w:rFonts w:ascii="Arial" w:hAnsi="Arial" w:cs="Arial"/>
          <w:b/>
          <w:sz w:val="36"/>
          <w:szCs w:val="36"/>
          <w:u w:val="single"/>
        </w:rPr>
        <w:t>schildklier</w:t>
      </w:r>
      <w:r w:rsidRPr="004D57C1">
        <w:t xml:space="preserve"> </w:t>
      </w:r>
    </w:p>
    <w:p w:rsidR="00301B42" w:rsidRDefault="00301B42" w:rsidP="00301B42">
      <w:pPr>
        <w:spacing w:after="0"/>
        <w:rPr>
          <w:rFonts w:ascii="Arial" w:hAnsi="Arial" w:cs="Arial"/>
        </w:rPr>
      </w:pPr>
      <w:r w:rsidRPr="00A764DD">
        <w:rPr>
          <w:rFonts w:ascii="Arial" w:hAnsi="Arial" w:cs="Arial"/>
          <w:b/>
          <w:color w:val="404040" w:themeColor="text1" w:themeTint="BF"/>
        </w:rPr>
        <w:tab/>
        <w:t xml:space="preserve">   </w:t>
      </w:r>
      <w:r w:rsidRPr="00EB072E">
        <w:rPr>
          <w:rFonts w:ascii="Arial" w:hAnsi="Arial" w:cs="Arial"/>
          <w:b/>
          <w:i/>
          <w:color w:val="FFFFFF" w:themeColor="background1"/>
          <w:sz w:val="24"/>
          <w:szCs w:val="24"/>
          <w:highlight w:val="black"/>
        </w:rPr>
        <w:t xml:space="preserve">Lees blz. </w:t>
      </w:r>
      <w:r>
        <w:rPr>
          <w:rFonts w:ascii="Arial" w:hAnsi="Arial" w:cs="Arial"/>
          <w:b/>
          <w:i/>
          <w:color w:val="FFFFFF" w:themeColor="background1"/>
          <w:sz w:val="24"/>
          <w:szCs w:val="24"/>
          <w:highlight w:val="black"/>
        </w:rPr>
        <w:t xml:space="preserve">265 </w:t>
      </w:r>
      <w:r w:rsidRPr="00EB072E">
        <w:rPr>
          <w:rFonts w:ascii="Arial" w:hAnsi="Arial" w:cs="Arial"/>
          <w:b/>
          <w:i/>
          <w:color w:val="FFFFFF" w:themeColor="background1"/>
          <w:sz w:val="24"/>
          <w:szCs w:val="24"/>
          <w:highlight w:val="black"/>
        </w:rPr>
        <w:t>van het tekst</w:t>
      </w:r>
      <w:r>
        <w:rPr>
          <w:rFonts w:ascii="Arial" w:hAnsi="Arial" w:cs="Arial"/>
          <w:b/>
          <w:i/>
          <w:color w:val="FFFFFF" w:themeColor="background1"/>
          <w:sz w:val="24"/>
          <w:szCs w:val="24"/>
          <w:highlight w:val="black"/>
        </w:rPr>
        <w:t xml:space="preserve">boek: </w:t>
      </w:r>
      <w:r w:rsidRPr="00B8474A">
        <w:rPr>
          <w:rFonts w:ascii="Arial" w:hAnsi="Arial" w:cs="Arial"/>
          <w:b/>
          <w:i/>
          <w:color w:val="FFFFFF" w:themeColor="background1"/>
          <w:sz w:val="24"/>
          <w:szCs w:val="24"/>
          <w:highlight w:val="black"/>
        </w:rPr>
        <w:t>de schildklier</w:t>
      </w:r>
    </w:p>
    <w:p w:rsidR="00301B42" w:rsidRDefault="00301B42" w:rsidP="00301B42">
      <w:pPr>
        <w:spacing w:after="0"/>
        <w:rPr>
          <w:rFonts w:ascii="Arial" w:hAnsi="Arial" w:cs="Arial"/>
          <w:b/>
          <w:sz w:val="36"/>
          <w:szCs w:val="36"/>
        </w:rPr>
      </w:pPr>
    </w:p>
    <w:p w:rsidR="00301B42" w:rsidRDefault="00301B42" w:rsidP="00301B42">
      <w:pPr>
        <w:spacing w:after="0"/>
        <w:rPr>
          <w:rFonts w:ascii="Arial" w:hAnsi="Arial" w:cs="Arial"/>
        </w:rPr>
      </w:pPr>
      <w:r w:rsidRPr="00BD6CD2">
        <w:rPr>
          <w:rFonts w:ascii="Arial" w:hAnsi="Arial" w:cs="Arial"/>
          <w:b/>
          <w:highlight w:val="lightGray"/>
        </w:rPr>
        <w:t>Opdracht</w:t>
      </w:r>
      <w:r>
        <w:rPr>
          <w:rFonts w:ascii="Arial" w:hAnsi="Arial" w:cs="Arial"/>
          <w:b/>
          <w:highlight w:val="lightGray"/>
        </w:rPr>
        <w:t xml:space="preserve"> </w:t>
      </w:r>
      <w:r w:rsidR="004435EB">
        <w:rPr>
          <w:rFonts w:ascii="Arial" w:hAnsi="Arial" w:cs="Arial"/>
          <w:b/>
          <w:highlight w:val="lightGray"/>
        </w:rPr>
        <w:t>14</w:t>
      </w:r>
      <w:r w:rsidRPr="00BD6CD2">
        <w:rPr>
          <w:rFonts w:ascii="Arial" w:hAnsi="Arial" w:cs="Arial"/>
          <w:b/>
          <w:highlight w:val="lightGray"/>
        </w:rPr>
        <w:t xml:space="preserve"> :</w:t>
      </w:r>
      <w:r w:rsidRPr="00E6251E">
        <w:rPr>
          <w:rFonts w:ascii="Arial" w:hAnsi="Arial" w:cs="Arial"/>
        </w:rPr>
        <w:t xml:space="preserve"> </w:t>
      </w:r>
      <w:r w:rsidRPr="00966B73">
        <w:rPr>
          <w:rFonts w:ascii="Arial" w:hAnsi="Arial" w:cs="Arial"/>
        </w:rPr>
        <w:t>Vul het schema in</w:t>
      </w:r>
      <w:r>
        <w:rPr>
          <w:rFonts w:ascii="Arial" w:hAnsi="Arial" w:cs="Arial"/>
        </w:rPr>
        <w:t>:</w:t>
      </w:r>
    </w:p>
    <w:tbl>
      <w:tblPr>
        <w:tblStyle w:val="Tabelraster"/>
        <w:tblW w:w="0" w:type="auto"/>
        <w:tblLook w:val="04A0" w:firstRow="1" w:lastRow="0" w:firstColumn="1" w:lastColumn="0" w:noHBand="0" w:noVBand="1"/>
      </w:tblPr>
      <w:tblGrid>
        <w:gridCol w:w="2770"/>
        <w:gridCol w:w="6292"/>
      </w:tblGrid>
      <w:tr w:rsidR="00301B42" w:rsidTr="00795D60">
        <w:tc>
          <w:tcPr>
            <w:tcW w:w="2802" w:type="dxa"/>
          </w:tcPr>
          <w:p w:rsidR="00301B42" w:rsidRDefault="00301B42" w:rsidP="00795D60">
            <w:pPr>
              <w:rPr>
                <w:rFonts w:ascii="Arial" w:hAnsi="Arial" w:cs="Arial"/>
              </w:rPr>
            </w:pPr>
            <w:r w:rsidRPr="00157A41">
              <w:rPr>
                <w:rFonts w:ascii="Arial" w:hAnsi="Arial" w:cs="Arial"/>
              </w:rPr>
              <w:t>Naam van de klier</w:t>
            </w:r>
          </w:p>
          <w:p w:rsidR="00301B42" w:rsidRDefault="00301B42" w:rsidP="00795D60">
            <w:pPr>
              <w:rPr>
                <w:rFonts w:ascii="Arial" w:hAnsi="Arial" w:cs="Arial"/>
              </w:rPr>
            </w:pPr>
          </w:p>
          <w:p w:rsidR="00301B42" w:rsidRPr="00157A41" w:rsidRDefault="00301B42" w:rsidP="00795D60">
            <w:pPr>
              <w:rPr>
                <w:rFonts w:ascii="Arial" w:hAnsi="Arial" w:cs="Arial"/>
              </w:rPr>
            </w:pPr>
          </w:p>
        </w:tc>
        <w:tc>
          <w:tcPr>
            <w:tcW w:w="6410" w:type="dxa"/>
          </w:tcPr>
          <w:p w:rsidR="00301B42" w:rsidRDefault="00301B42" w:rsidP="00795D60">
            <w:pPr>
              <w:rPr>
                <w:rFonts w:ascii="Arial" w:hAnsi="Arial" w:cs="Arial"/>
                <w:b/>
                <w:u w:val="single"/>
              </w:rPr>
            </w:pPr>
          </w:p>
        </w:tc>
      </w:tr>
      <w:tr w:rsidR="00301B42" w:rsidTr="00795D60">
        <w:tc>
          <w:tcPr>
            <w:tcW w:w="2802" w:type="dxa"/>
          </w:tcPr>
          <w:p w:rsidR="00301B42" w:rsidRDefault="00301B42" w:rsidP="00795D60">
            <w:pPr>
              <w:rPr>
                <w:rFonts w:ascii="Arial" w:hAnsi="Arial" w:cs="Arial"/>
              </w:rPr>
            </w:pPr>
            <w:r>
              <w:rPr>
                <w:rFonts w:ascii="Arial" w:hAnsi="Arial" w:cs="Arial"/>
              </w:rPr>
              <w:t>Ligging van de klier</w:t>
            </w:r>
          </w:p>
          <w:p w:rsidR="00301B42" w:rsidRDefault="00301B42" w:rsidP="00795D60">
            <w:pPr>
              <w:rPr>
                <w:rFonts w:ascii="Arial" w:hAnsi="Arial" w:cs="Arial"/>
              </w:rPr>
            </w:pPr>
          </w:p>
          <w:p w:rsidR="00301B42" w:rsidRPr="00157A41" w:rsidRDefault="00301B42" w:rsidP="00795D60">
            <w:pPr>
              <w:rPr>
                <w:rFonts w:ascii="Arial" w:hAnsi="Arial" w:cs="Arial"/>
              </w:rPr>
            </w:pPr>
          </w:p>
        </w:tc>
        <w:tc>
          <w:tcPr>
            <w:tcW w:w="6410" w:type="dxa"/>
          </w:tcPr>
          <w:p w:rsidR="00301B42" w:rsidRDefault="00301B42" w:rsidP="00795D60">
            <w:pPr>
              <w:rPr>
                <w:rFonts w:ascii="Arial" w:hAnsi="Arial" w:cs="Arial"/>
                <w:b/>
                <w:u w:val="single"/>
              </w:rPr>
            </w:pPr>
          </w:p>
        </w:tc>
      </w:tr>
      <w:tr w:rsidR="00301B42" w:rsidTr="00795D60">
        <w:tc>
          <w:tcPr>
            <w:tcW w:w="2802" w:type="dxa"/>
          </w:tcPr>
          <w:p w:rsidR="00301B42" w:rsidRDefault="00301B42" w:rsidP="00795D60">
            <w:pPr>
              <w:rPr>
                <w:rFonts w:ascii="Arial" w:hAnsi="Arial" w:cs="Arial"/>
              </w:rPr>
            </w:pPr>
            <w:r>
              <w:rPr>
                <w:rFonts w:ascii="Arial" w:hAnsi="Arial" w:cs="Arial"/>
              </w:rPr>
              <w:t>Naam van het hormoon dat door de klier gemaakt</w:t>
            </w:r>
          </w:p>
          <w:p w:rsidR="00301B42" w:rsidRPr="00157A41" w:rsidRDefault="00301B42" w:rsidP="00795D60">
            <w:pPr>
              <w:rPr>
                <w:rFonts w:ascii="Arial" w:hAnsi="Arial" w:cs="Arial"/>
              </w:rPr>
            </w:pPr>
            <w:r>
              <w:rPr>
                <w:rFonts w:ascii="Arial" w:hAnsi="Arial" w:cs="Arial"/>
              </w:rPr>
              <w:t>wordt</w:t>
            </w:r>
          </w:p>
        </w:tc>
        <w:tc>
          <w:tcPr>
            <w:tcW w:w="6410" w:type="dxa"/>
          </w:tcPr>
          <w:p w:rsidR="00301B42" w:rsidRDefault="00301B42" w:rsidP="00795D60">
            <w:pPr>
              <w:rPr>
                <w:rFonts w:ascii="Arial" w:hAnsi="Arial" w:cs="Arial"/>
                <w:b/>
                <w:u w:val="single"/>
              </w:rPr>
            </w:pPr>
          </w:p>
        </w:tc>
      </w:tr>
      <w:tr w:rsidR="00301B42" w:rsidTr="00795D60">
        <w:tc>
          <w:tcPr>
            <w:tcW w:w="2802" w:type="dxa"/>
          </w:tcPr>
          <w:p w:rsidR="00301B42" w:rsidRDefault="00301B42" w:rsidP="00795D60">
            <w:pPr>
              <w:rPr>
                <w:rFonts w:ascii="Arial" w:hAnsi="Arial" w:cs="Arial"/>
              </w:rPr>
            </w:pPr>
            <w:r>
              <w:rPr>
                <w:rFonts w:ascii="Arial" w:hAnsi="Arial" w:cs="Arial"/>
              </w:rPr>
              <w:t>Wanneer komt het hormoon vrij?</w:t>
            </w:r>
          </w:p>
          <w:p w:rsidR="00301B42" w:rsidRPr="00157A41" w:rsidRDefault="00301B42" w:rsidP="00795D60">
            <w:pPr>
              <w:rPr>
                <w:rFonts w:ascii="Arial" w:hAnsi="Arial" w:cs="Arial"/>
              </w:rPr>
            </w:pPr>
          </w:p>
        </w:tc>
        <w:tc>
          <w:tcPr>
            <w:tcW w:w="6410" w:type="dxa"/>
          </w:tcPr>
          <w:p w:rsidR="00301B42" w:rsidRDefault="00301B42" w:rsidP="00795D60">
            <w:pPr>
              <w:rPr>
                <w:rFonts w:ascii="Arial" w:hAnsi="Arial" w:cs="Arial"/>
                <w:b/>
                <w:u w:val="single"/>
              </w:rPr>
            </w:pPr>
          </w:p>
        </w:tc>
      </w:tr>
      <w:tr w:rsidR="00301B42" w:rsidTr="00795D60">
        <w:tc>
          <w:tcPr>
            <w:tcW w:w="2802" w:type="dxa"/>
          </w:tcPr>
          <w:p w:rsidR="00301B42" w:rsidRDefault="00301B42" w:rsidP="00795D60">
            <w:pPr>
              <w:rPr>
                <w:rFonts w:ascii="Arial" w:hAnsi="Arial" w:cs="Arial"/>
              </w:rPr>
            </w:pPr>
            <w:r>
              <w:rPr>
                <w:rFonts w:ascii="Arial" w:hAnsi="Arial" w:cs="Arial"/>
              </w:rPr>
              <w:t>Wat is het effect van het hormoon op het lichaam?</w:t>
            </w:r>
          </w:p>
          <w:p w:rsidR="00301B42" w:rsidRDefault="00301B42" w:rsidP="00795D60">
            <w:pPr>
              <w:rPr>
                <w:rFonts w:ascii="Arial" w:hAnsi="Arial" w:cs="Arial"/>
              </w:rPr>
            </w:pPr>
          </w:p>
          <w:p w:rsidR="00301B42" w:rsidRPr="00157A41" w:rsidRDefault="00301B42" w:rsidP="00795D60">
            <w:pPr>
              <w:rPr>
                <w:rFonts w:ascii="Arial" w:hAnsi="Arial" w:cs="Arial"/>
              </w:rPr>
            </w:pPr>
          </w:p>
        </w:tc>
        <w:tc>
          <w:tcPr>
            <w:tcW w:w="6410" w:type="dxa"/>
          </w:tcPr>
          <w:p w:rsidR="00301B42" w:rsidRDefault="00301B42" w:rsidP="00795D60">
            <w:pPr>
              <w:rPr>
                <w:rFonts w:ascii="Arial" w:hAnsi="Arial" w:cs="Arial"/>
                <w:b/>
                <w:u w:val="single"/>
              </w:rPr>
            </w:pPr>
          </w:p>
        </w:tc>
      </w:tr>
    </w:tbl>
    <w:p w:rsidR="00301B42" w:rsidRDefault="00301B42" w:rsidP="00301B42">
      <w:pPr>
        <w:spacing w:after="0"/>
        <w:rPr>
          <w:rFonts w:ascii="Arial" w:hAnsi="Arial" w:cs="Arial"/>
          <w:b/>
          <w:highlight w:val="lightGray"/>
        </w:rPr>
      </w:pPr>
    </w:p>
    <w:p w:rsidR="00301B42" w:rsidRPr="00BD6CD2" w:rsidRDefault="00301B42" w:rsidP="00301B42">
      <w:pPr>
        <w:spacing w:after="0"/>
        <w:rPr>
          <w:rFonts w:ascii="Arial" w:hAnsi="Arial" w:cs="Arial"/>
          <w:b/>
        </w:rPr>
      </w:pPr>
      <w:r w:rsidRPr="00BD6CD2">
        <w:rPr>
          <w:rFonts w:ascii="Arial" w:hAnsi="Arial" w:cs="Arial"/>
          <w:b/>
          <w:highlight w:val="lightGray"/>
        </w:rPr>
        <w:t>Opdracht</w:t>
      </w:r>
      <w:r>
        <w:rPr>
          <w:rFonts w:ascii="Arial" w:hAnsi="Arial" w:cs="Arial"/>
          <w:b/>
          <w:highlight w:val="lightGray"/>
        </w:rPr>
        <w:t xml:space="preserve"> </w:t>
      </w:r>
      <w:r w:rsidR="004435EB">
        <w:rPr>
          <w:rFonts w:ascii="Arial" w:hAnsi="Arial" w:cs="Arial"/>
          <w:b/>
          <w:highlight w:val="lightGray"/>
        </w:rPr>
        <w:t>15</w:t>
      </w:r>
      <w:r w:rsidRPr="00BD6CD2">
        <w:rPr>
          <w:rFonts w:ascii="Arial" w:hAnsi="Arial" w:cs="Arial"/>
          <w:b/>
          <w:highlight w:val="lightGray"/>
        </w:rPr>
        <w:t>:</w:t>
      </w:r>
    </w:p>
    <w:p w:rsidR="00301B42" w:rsidRPr="008D0BD5" w:rsidRDefault="00301B42" w:rsidP="00301B42">
      <w:pPr>
        <w:pStyle w:val="Lijstalinea"/>
        <w:numPr>
          <w:ilvl w:val="0"/>
          <w:numId w:val="4"/>
        </w:numPr>
        <w:spacing w:after="0"/>
        <w:ind w:left="284" w:hanging="284"/>
        <w:rPr>
          <w:rFonts w:ascii="Arial" w:hAnsi="Arial" w:cs="Arial"/>
        </w:rPr>
      </w:pPr>
      <w:r w:rsidRPr="008D0BD5">
        <w:rPr>
          <w:rFonts w:ascii="Arial" w:hAnsi="Arial" w:cs="Arial"/>
        </w:rPr>
        <w:t>Als de schildklier te veel schildklierhormoon maakt, dan …………………</w:t>
      </w:r>
      <w:r>
        <w:rPr>
          <w:rFonts w:ascii="Arial" w:hAnsi="Arial" w:cs="Arial"/>
        </w:rPr>
        <w:t>…….</w:t>
      </w:r>
      <w:r w:rsidRPr="008D0BD5">
        <w:rPr>
          <w:rFonts w:ascii="Arial" w:hAnsi="Arial" w:cs="Arial"/>
        </w:rPr>
        <w:t>……………</w:t>
      </w:r>
      <w:r>
        <w:rPr>
          <w:rFonts w:ascii="Arial" w:hAnsi="Arial" w:cs="Arial"/>
        </w:rPr>
        <w:t>.</w:t>
      </w:r>
    </w:p>
    <w:p w:rsidR="00301B42" w:rsidRDefault="00301B42" w:rsidP="00301B42">
      <w:pPr>
        <w:spacing w:after="0"/>
        <w:ind w:left="284" w:hanging="284"/>
        <w:rPr>
          <w:rFonts w:ascii="Arial" w:hAnsi="Arial" w:cs="Arial"/>
        </w:rPr>
      </w:pPr>
    </w:p>
    <w:p w:rsidR="00301B42" w:rsidRDefault="00301B42" w:rsidP="00301B42">
      <w:pPr>
        <w:spacing w:after="0"/>
        <w:ind w:left="284" w:hanging="284"/>
        <w:rPr>
          <w:rFonts w:ascii="Arial" w:hAnsi="Arial" w:cs="Arial"/>
        </w:rPr>
      </w:pPr>
      <w:r>
        <w:rPr>
          <w:rFonts w:ascii="Arial" w:hAnsi="Arial" w:cs="Arial"/>
        </w:rPr>
        <w:t>……………………………………………………………………………………………………………</w:t>
      </w:r>
    </w:p>
    <w:p w:rsidR="004D57C1" w:rsidRDefault="00301B42" w:rsidP="004D57C1">
      <w:pPr>
        <w:pStyle w:val="Lijstalinea"/>
        <w:numPr>
          <w:ilvl w:val="0"/>
          <w:numId w:val="4"/>
        </w:numPr>
        <w:spacing w:after="0"/>
        <w:ind w:left="284" w:hanging="284"/>
        <w:rPr>
          <w:rFonts w:ascii="Arial" w:hAnsi="Arial" w:cs="Arial"/>
        </w:rPr>
      </w:pPr>
      <w:r w:rsidRPr="004D57C1">
        <w:rPr>
          <w:rFonts w:ascii="Arial" w:hAnsi="Arial" w:cs="Arial"/>
        </w:rPr>
        <w:t xml:space="preserve">Als de schildklier te weinig schildklierhormoon maakt, dan </w:t>
      </w:r>
    </w:p>
    <w:p w:rsidR="004D57C1" w:rsidRDefault="004D57C1" w:rsidP="004D57C1">
      <w:pPr>
        <w:spacing w:after="0"/>
        <w:rPr>
          <w:rFonts w:ascii="Arial" w:hAnsi="Arial" w:cs="Arial"/>
        </w:rPr>
      </w:pPr>
    </w:p>
    <w:p w:rsidR="00301B42" w:rsidRPr="004D57C1" w:rsidRDefault="00301B42" w:rsidP="004D57C1">
      <w:pPr>
        <w:spacing w:after="0"/>
        <w:rPr>
          <w:rFonts w:ascii="Arial" w:hAnsi="Arial" w:cs="Arial"/>
        </w:rPr>
      </w:pPr>
      <w:r w:rsidRPr="004D57C1">
        <w:rPr>
          <w:rFonts w:ascii="Arial" w:hAnsi="Arial" w:cs="Arial"/>
        </w:rPr>
        <w:t>………………………………………………………………………………………………………</w:t>
      </w:r>
    </w:p>
    <w:p w:rsidR="00301B42" w:rsidRPr="008D0BD5" w:rsidRDefault="00301B42" w:rsidP="00301B42">
      <w:pPr>
        <w:pStyle w:val="Lijstalinea"/>
        <w:numPr>
          <w:ilvl w:val="0"/>
          <w:numId w:val="4"/>
        </w:numPr>
        <w:spacing w:after="0"/>
        <w:ind w:left="284" w:hanging="284"/>
        <w:rPr>
          <w:rFonts w:ascii="Arial" w:hAnsi="Arial" w:cs="Arial"/>
        </w:rPr>
      </w:pPr>
      <w:r>
        <w:rPr>
          <w:rFonts w:ascii="Arial" w:hAnsi="Arial" w:cs="Arial"/>
        </w:rPr>
        <w:t xml:space="preserve">Waarom is een te traag werkende schildklier bij een kind extra gevaarlijk?  </w:t>
      </w:r>
    </w:p>
    <w:p w:rsidR="00301B42" w:rsidRDefault="00301B42" w:rsidP="00301B42">
      <w:pPr>
        <w:spacing w:after="0"/>
        <w:ind w:left="284" w:hanging="284"/>
        <w:rPr>
          <w:rFonts w:ascii="Arial" w:hAnsi="Arial" w:cs="Arial"/>
        </w:rPr>
      </w:pPr>
    </w:p>
    <w:p w:rsidR="00301B42" w:rsidRDefault="00301B42" w:rsidP="00301B42">
      <w:pPr>
        <w:spacing w:after="0"/>
        <w:ind w:left="284" w:hanging="284"/>
        <w:rPr>
          <w:rFonts w:ascii="Arial" w:hAnsi="Arial" w:cs="Arial"/>
        </w:rPr>
      </w:pPr>
      <w:r>
        <w:rPr>
          <w:rFonts w:ascii="Arial" w:hAnsi="Arial" w:cs="Arial"/>
        </w:rPr>
        <w:t>……………………………………………………………………………………………………………</w:t>
      </w:r>
    </w:p>
    <w:p w:rsidR="00301B42" w:rsidRDefault="00301B42" w:rsidP="00301B42">
      <w:pPr>
        <w:pStyle w:val="Lijstalinea"/>
        <w:numPr>
          <w:ilvl w:val="0"/>
          <w:numId w:val="4"/>
        </w:numPr>
        <w:spacing w:after="0"/>
        <w:ind w:left="284" w:hanging="284"/>
        <w:rPr>
          <w:rFonts w:ascii="Arial" w:hAnsi="Arial" w:cs="Arial"/>
        </w:rPr>
      </w:pPr>
      <w:r w:rsidRPr="004D57C1">
        <w:rPr>
          <w:rFonts w:ascii="Arial" w:hAnsi="Arial" w:cs="Arial"/>
        </w:rPr>
        <w:t xml:space="preserve">Als een kind vanaf de geboorte te weinig schildklierhormoon maakt, dan </w:t>
      </w:r>
    </w:p>
    <w:p w:rsidR="004D57C1" w:rsidRPr="004D57C1" w:rsidRDefault="004D57C1" w:rsidP="004D57C1">
      <w:pPr>
        <w:pStyle w:val="Lijstalinea"/>
        <w:spacing w:after="0"/>
        <w:ind w:left="284"/>
        <w:rPr>
          <w:rFonts w:ascii="Arial" w:hAnsi="Arial" w:cs="Arial"/>
        </w:rPr>
      </w:pPr>
    </w:p>
    <w:p w:rsidR="00301B42" w:rsidRDefault="00301B42" w:rsidP="00301B42">
      <w:pPr>
        <w:spacing w:after="0"/>
        <w:ind w:left="284" w:hanging="284"/>
        <w:rPr>
          <w:rFonts w:ascii="Arial" w:hAnsi="Arial" w:cs="Arial"/>
        </w:rPr>
      </w:pPr>
      <w:r>
        <w:rPr>
          <w:rFonts w:ascii="Arial" w:hAnsi="Arial" w:cs="Arial"/>
        </w:rPr>
        <w:t>……………………………………………………………………………………………………………</w:t>
      </w:r>
    </w:p>
    <w:p w:rsidR="00E01508" w:rsidRDefault="00E01508" w:rsidP="00E01508">
      <w:pPr>
        <w:spacing w:after="0"/>
        <w:rPr>
          <w:rFonts w:ascii="Arial" w:hAnsi="Arial" w:cs="Arial"/>
          <w:b/>
          <w:highlight w:val="lightGray"/>
        </w:rPr>
      </w:pPr>
    </w:p>
    <w:p w:rsidR="00E01508" w:rsidRPr="00BD6CD2" w:rsidRDefault="00E01508" w:rsidP="00E01508">
      <w:pPr>
        <w:spacing w:after="0"/>
        <w:rPr>
          <w:rFonts w:ascii="Arial" w:hAnsi="Arial" w:cs="Arial"/>
          <w:b/>
        </w:rPr>
      </w:pPr>
      <w:r w:rsidRPr="00BD6CD2">
        <w:rPr>
          <w:rFonts w:ascii="Arial" w:hAnsi="Arial" w:cs="Arial"/>
          <w:b/>
          <w:highlight w:val="lightGray"/>
        </w:rPr>
        <w:t>Opdracht</w:t>
      </w:r>
      <w:r>
        <w:rPr>
          <w:rFonts w:ascii="Arial" w:hAnsi="Arial" w:cs="Arial"/>
          <w:b/>
          <w:highlight w:val="lightGray"/>
        </w:rPr>
        <w:t xml:space="preserve"> </w:t>
      </w:r>
      <w:r w:rsidR="004435EB">
        <w:rPr>
          <w:rFonts w:ascii="Arial" w:hAnsi="Arial" w:cs="Arial"/>
          <w:b/>
          <w:highlight w:val="lightGray"/>
        </w:rPr>
        <w:t>16</w:t>
      </w:r>
      <w:r w:rsidRPr="00BD6CD2">
        <w:rPr>
          <w:rFonts w:ascii="Arial" w:hAnsi="Arial" w:cs="Arial"/>
          <w:b/>
          <w:highlight w:val="lightGray"/>
        </w:rPr>
        <w:t>:</w:t>
      </w:r>
    </w:p>
    <w:p w:rsidR="00301B42" w:rsidRPr="00E01508" w:rsidRDefault="00E01508" w:rsidP="00E01508">
      <w:pPr>
        <w:spacing w:after="0"/>
        <w:rPr>
          <w:rFonts w:ascii="Arial" w:hAnsi="Arial" w:cs="Arial"/>
        </w:rPr>
      </w:pPr>
      <w:r>
        <w:rPr>
          <w:rFonts w:ascii="Arial" w:hAnsi="Arial" w:cs="Arial"/>
          <w:b/>
        </w:rPr>
        <w:t xml:space="preserve">A. </w:t>
      </w:r>
      <w:r w:rsidR="00301B42" w:rsidRPr="00E01508">
        <w:rPr>
          <w:rFonts w:ascii="Arial" w:hAnsi="Arial" w:cs="Arial"/>
        </w:rPr>
        <w:t>Een hormoonklier bestaat bijna helemaal uit cellen die hormonen maken. Waarom zal de schildklier groter worden als je te weinig schildklierhormoon produceert?</w:t>
      </w:r>
    </w:p>
    <w:p w:rsidR="00301B42" w:rsidRDefault="00301B42" w:rsidP="00301B42">
      <w:pPr>
        <w:spacing w:after="0"/>
        <w:ind w:left="284" w:hanging="284"/>
        <w:rPr>
          <w:rFonts w:ascii="Arial" w:hAnsi="Arial" w:cs="Arial"/>
        </w:rPr>
      </w:pPr>
    </w:p>
    <w:p w:rsidR="00301B42" w:rsidRDefault="00301B42" w:rsidP="00301B42">
      <w:pPr>
        <w:spacing w:after="0"/>
        <w:ind w:left="284" w:hanging="284"/>
        <w:rPr>
          <w:rFonts w:ascii="Arial" w:hAnsi="Arial" w:cs="Arial"/>
        </w:rPr>
      </w:pPr>
      <w:r>
        <w:rPr>
          <w:rFonts w:ascii="Arial" w:hAnsi="Arial" w:cs="Arial"/>
        </w:rPr>
        <w:t>……………………………………………………………………………………………………………</w:t>
      </w:r>
    </w:p>
    <w:p w:rsidR="00301B42" w:rsidRDefault="00301B42" w:rsidP="00301B42">
      <w:pPr>
        <w:spacing w:after="0"/>
        <w:ind w:left="284" w:hanging="284"/>
        <w:rPr>
          <w:rFonts w:ascii="Arial" w:hAnsi="Arial" w:cs="Arial"/>
        </w:rPr>
      </w:pPr>
    </w:p>
    <w:p w:rsidR="00301B42" w:rsidRPr="008D0BD5" w:rsidRDefault="00301B42" w:rsidP="00301B42">
      <w:pPr>
        <w:spacing w:after="0"/>
        <w:ind w:left="284" w:hanging="284"/>
        <w:rPr>
          <w:rFonts w:ascii="Arial" w:hAnsi="Arial" w:cs="Arial"/>
        </w:rPr>
      </w:pPr>
      <w:r>
        <w:rPr>
          <w:rFonts w:ascii="Arial" w:hAnsi="Arial" w:cs="Arial"/>
        </w:rPr>
        <w:t>……………………………………………………………………………………………………………</w:t>
      </w:r>
    </w:p>
    <w:p w:rsidR="00301B42" w:rsidRPr="00E01508" w:rsidRDefault="00E01508" w:rsidP="00E01508">
      <w:pPr>
        <w:spacing w:after="0"/>
        <w:rPr>
          <w:rFonts w:ascii="Arial" w:hAnsi="Arial" w:cs="Arial"/>
        </w:rPr>
      </w:pPr>
      <w:r>
        <w:rPr>
          <w:rFonts w:ascii="Arial" w:hAnsi="Arial" w:cs="Arial"/>
          <w:b/>
        </w:rPr>
        <w:t xml:space="preserve">B. </w:t>
      </w:r>
      <w:r w:rsidR="00301B42" w:rsidRPr="00E01508">
        <w:rPr>
          <w:rFonts w:ascii="Arial" w:hAnsi="Arial" w:cs="Arial"/>
        </w:rPr>
        <w:t>Hoe kan een gebrek aan de stof jood ervoor zorgen dat je struma krijgt?</w:t>
      </w:r>
    </w:p>
    <w:p w:rsidR="00301B42" w:rsidRDefault="00301B42" w:rsidP="00301B42">
      <w:pPr>
        <w:spacing w:after="0"/>
        <w:ind w:left="284" w:hanging="284"/>
        <w:rPr>
          <w:rFonts w:ascii="Arial" w:hAnsi="Arial" w:cs="Arial"/>
        </w:rPr>
      </w:pPr>
    </w:p>
    <w:p w:rsidR="00301B42" w:rsidRDefault="00301B42" w:rsidP="00301B42">
      <w:pPr>
        <w:spacing w:after="0"/>
        <w:ind w:left="284" w:hanging="284"/>
        <w:rPr>
          <w:rFonts w:ascii="Arial" w:hAnsi="Arial" w:cs="Arial"/>
        </w:rPr>
      </w:pPr>
      <w:r>
        <w:rPr>
          <w:rFonts w:ascii="Arial" w:hAnsi="Arial" w:cs="Arial"/>
        </w:rPr>
        <w:t>……………………………………………………………………………………………………………</w:t>
      </w:r>
    </w:p>
    <w:p w:rsidR="00301B42" w:rsidRDefault="00301B42" w:rsidP="00301B42">
      <w:pPr>
        <w:spacing w:after="0"/>
        <w:ind w:left="284" w:hanging="284"/>
        <w:rPr>
          <w:rFonts w:ascii="Arial" w:hAnsi="Arial" w:cs="Arial"/>
        </w:rPr>
      </w:pPr>
      <w:r>
        <w:rPr>
          <w:rFonts w:ascii="Arial" w:hAnsi="Arial" w:cs="Arial"/>
        </w:rPr>
        <w:lastRenderedPageBreak/>
        <w:t>……………………………………………………………………………………………………………</w:t>
      </w:r>
    </w:p>
    <w:p w:rsidR="00301B42" w:rsidRDefault="00301B42" w:rsidP="00301B42">
      <w:pPr>
        <w:spacing w:after="0"/>
        <w:ind w:left="284" w:hanging="284"/>
        <w:rPr>
          <w:rFonts w:ascii="Arial" w:hAnsi="Arial" w:cs="Arial"/>
        </w:rPr>
      </w:pPr>
    </w:p>
    <w:p w:rsidR="00301B42" w:rsidRDefault="00301B42" w:rsidP="00301B42">
      <w:pPr>
        <w:spacing w:after="0"/>
        <w:ind w:left="284" w:hanging="284"/>
        <w:rPr>
          <w:rFonts w:ascii="Arial" w:hAnsi="Arial" w:cs="Arial"/>
        </w:rPr>
      </w:pPr>
      <w:r>
        <w:rPr>
          <w:rFonts w:ascii="Arial" w:hAnsi="Arial" w:cs="Arial"/>
        </w:rPr>
        <w:t xml:space="preserve">…………………………………………………………………………………………………………… </w:t>
      </w:r>
    </w:p>
    <w:p w:rsidR="00E01508" w:rsidRDefault="00E01508" w:rsidP="00E01508">
      <w:pPr>
        <w:spacing w:after="0"/>
        <w:rPr>
          <w:rFonts w:ascii="Arial" w:hAnsi="Arial" w:cs="Arial"/>
        </w:rPr>
      </w:pPr>
    </w:p>
    <w:p w:rsidR="00E01508" w:rsidRDefault="00E01508" w:rsidP="00E01508">
      <w:pPr>
        <w:spacing w:after="0"/>
        <w:rPr>
          <w:rFonts w:ascii="Arial" w:hAnsi="Arial" w:cs="Arial"/>
        </w:rPr>
      </w:pPr>
      <w:r w:rsidRPr="00431055">
        <w:rPr>
          <w:rFonts w:ascii="Arial" w:hAnsi="Arial" w:cs="Arial"/>
          <w:b/>
          <w:highlight w:val="lightGray"/>
        </w:rPr>
        <w:t>Opdracht</w:t>
      </w:r>
      <w:r>
        <w:rPr>
          <w:rFonts w:ascii="Arial" w:hAnsi="Arial" w:cs="Arial"/>
          <w:b/>
          <w:highlight w:val="lightGray"/>
        </w:rPr>
        <w:t xml:space="preserve"> </w:t>
      </w:r>
      <w:r w:rsidR="004435EB">
        <w:rPr>
          <w:rFonts w:ascii="Arial" w:hAnsi="Arial" w:cs="Arial"/>
          <w:b/>
          <w:highlight w:val="lightGray"/>
        </w:rPr>
        <w:t>17</w:t>
      </w:r>
      <w:r>
        <w:rPr>
          <w:rFonts w:ascii="Arial" w:hAnsi="Arial" w:cs="Arial"/>
          <w:b/>
          <w:highlight w:val="lightGray"/>
        </w:rPr>
        <w:t>:</w:t>
      </w:r>
      <w:r>
        <w:rPr>
          <w:rFonts w:ascii="Arial" w:hAnsi="Arial" w:cs="Arial"/>
          <w:b/>
        </w:rPr>
        <w:t xml:space="preserve">   </w:t>
      </w:r>
    </w:p>
    <w:p w:rsidR="00301B42" w:rsidRDefault="00301B42" w:rsidP="00E01508">
      <w:pPr>
        <w:spacing w:after="0"/>
        <w:rPr>
          <w:rFonts w:ascii="Arial" w:hAnsi="Arial" w:cs="Arial"/>
        </w:rPr>
      </w:pPr>
      <w:r>
        <w:rPr>
          <w:rFonts w:ascii="Arial" w:hAnsi="Arial" w:cs="Arial"/>
        </w:rPr>
        <w:t>Als je te weinig schildklierhormoon maakt, wordt de verbranding in je cellen minder. Hoe komt het ook al weer dat je het koud krijgt en snel moe</w:t>
      </w:r>
      <w:r w:rsidRPr="00852126">
        <w:rPr>
          <w:rFonts w:ascii="Arial" w:hAnsi="Arial" w:cs="Arial"/>
        </w:rPr>
        <w:t xml:space="preserve"> </w:t>
      </w:r>
      <w:r>
        <w:rPr>
          <w:rFonts w:ascii="Arial" w:hAnsi="Arial" w:cs="Arial"/>
        </w:rPr>
        <w:t>wordt</w:t>
      </w:r>
      <w:r w:rsidR="00E01508">
        <w:rPr>
          <w:rFonts w:ascii="Arial" w:hAnsi="Arial" w:cs="Arial"/>
        </w:rPr>
        <w:t xml:space="preserve"> als je te weinig aan verbranding doet</w:t>
      </w:r>
      <w:r>
        <w:rPr>
          <w:rFonts w:ascii="Arial" w:hAnsi="Arial" w:cs="Arial"/>
        </w:rPr>
        <w:t>?</w:t>
      </w:r>
    </w:p>
    <w:p w:rsidR="00301B42" w:rsidRDefault="00301B42" w:rsidP="00301B42">
      <w:pPr>
        <w:spacing w:after="0"/>
        <w:ind w:left="284" w:hanging="284"/>
        <w:rPr>
          <w:rFonts w:ascii="Arial" w:hAnsi="Arial" w:cs="Arial"/>
        </w:rPr>
      </w:pPr>
    </w:p>
    <w:p w:rsidR="00301B42" w:rsidRDefault="00301B42" w:rsidP="00301B42">
      <w:pPr>
        <w:spacing w:after="0"/>
        <w:ind w:left="284" w:hanging="284"/>
        <w:rPr>
          <w:rFonts w:ascii="Arial" w:hAnsi="Arial" w:cs="Arial"/>
        </w:rPr>
      </w:pPr>
      <w:r>
        <w:rPr>
          <w:rFonts w:ascii="Arial" w:hAnsi="Arial" w:cs="Arial"/>
        </w:rPr>
        <w:t>……………………………………………………………………………………………………………</w:t>
      </w:r>
    </w:p>
    <w:p w:rsidR="00E01508" w:rsidRDefault="00E01508" w:rsidP="00E01508">
      <w:pPr>
        <w:spacing w:after="0"/>
        <w:rPr>
          <w:rFonts w:ascii="Arial" w:hAnsi="Arial" w:cs="Arial"/>
          <w:b/>
          <w:highlight w:val="lightGray"/>
        </w:rPr>
      </w:pPr>
    </w:p>
    <w:p w:rsidR="00E01508" w:rsidRDefault="00E01508" w:rsidP="00E01508">
      <w:pPr>
        <w:spacing w:after="0"/>
        <w:rPr>
          <w:rFonts w:ascii="Arial" w:hAnsi="Arial" w:cs="Arial"/>
          <w:b/>
        </w:rPr>
      </w:pPr>
      <w:r w:rsidRPr="00744F7B">
        <w:rPr>
          <w:rFonts w:ascii="Arial" w:hAnsi="Arial" w:cs="Arial"/>
          <w:b/>
          <w:highlight w:val="lightGray"/>
        </w:rPr>
        <w:t xml:space="preserve">Opdracht </w:t>
      </w:r>
      <w:r w:rsidR="004435EB">
        <w:rPr>
          <w:rFonts w:ascii="Arial" w:hAnsi="Arial" w:cs="Arial"/>
          <w:b/>
          <w:highlight w:val="lightGray"/>
        </w:rPr>
        <w:t>18</w:t>
      </w:r>
      <w:r w:rsidRPr="00744F7B">
        <w:rPr>
          <w:rFonts w:ascii="Arial" w:hAnsi="Arial" w:cs="Arial"/>
          <w:b/>
          <w:highlight w:val="lightGray"/>
        </w:rPr>
        <w:t>:</w:t>
      </w:r>
    </w:p>
    <w:p w:rsidR="00E01508" w:rsidRDefault="00E01508" w:rsidP="00E01508">
      <w:pPr>
        <w:spacing w:after="0"/>
        <w:rPr>
          <w:rFonts w:ascii="Arial" w:hAnsi="Arial" w:cs="Arial"/>
        </w:rPr>
      </w:pPr>
      <w:r>
        <w:rPr>
          <w:rFonts w:ascii="Arial" w:hAnsi="Arial" w:cs="Arial"/>
          <w:b/>
        </w:rPr>
        <w:t xml:space="preserve">A. </w:t>
      </w:r>
      <w:r>
        <w:rPr>
          <w:rFonts w:ascii="Arial" w:hAnsi="Arial" w:cs="Arial"/>
        </w:rPr>
        <w:t>Er zijn twee hormonale oorzaken te noemen van dwerggroei. Eén oorzaak is het tekort aan schildklier hormoon. De andere oorzaak is een tekort  aan een hormoon dat in de hypofyse wordt gemaakt. Welk hormoon is dat? (Zie par.7.2 de hypofyse.)</w:t>
      </w:r>
    </w:p>
    <w:p w:rsidR="00E01508" w:rsidRDefault="00E01508" w:rsidP="00E01508">
      <w:pPr>
        <w:spacing w:after="0"/>
        <w:rPr>
          <w:rFonts w:ascii="Arial" w:hAnsi="Arial" w:cs="Arial"/>
        </w:rPr>
      </w:pPr>
    </w:p>
    <w:p w:rsidR="00E01508" w:rsidRDefault="00E01508" w:rsidP="00E01508">
      <w:pPr>
        <w:spacing w:after="0"/>
        <w:rPr>
          <w:rFonts w:ascii="Arial" w:hAnsi="Arial" w:cs="Arial"/>
        </w:rPr>
      </w:pPr>
      <w:r>
        <w:rPr>
          <w:rFonts w:ascii="Arial" w:hAnsi="Arial" w:cs="Arial"/>
        </w:rPr>
        <w:t>……………………………………………………………………………………………………………</w:t>
      </w:r>
    </w:p>
    <w:p w:rsidR="00E01508" w:rsidRDefault="00E01508" w:rsidP="00E01508">
      <w:pPr>
        <w:spacing w:after="0"/>
        <w:rPr>
          <w:rFonts w:ascii="Arial" w:hAnsi="Arial" w:cs="Arial"/>
        </w:rPr>
      </w:pPr>
      <w:r>
        <w:rPr>
          <w:rFonts w:ascii="Arial" w:hAnsi="Arial" w:cs="Arial"/>
          <w:b/>
        </w:rPr>
        <w:t xml:space="preserve">B. </w:t>
      </w:r>
      <w:r>
        <w:rPr>
          <w:rFonts w:ascii="Arial" w:hAnsi="Arial" w:cs="Arial"/>
        </w:rPr>
        <w:t xml:space="preserve">Bij beide hormonen zorgt een tekort aan voor een kleiner lichaam. Maar een gebrek aan schildklierhormoon heeft nog een ingrijpend effect, wat je niet hebt bij een tekort aan het andere hormoon. Welk effect zie je wel bij een tekort aan schildklierhormoon en niet bij een tekort aan het andere hormoon? </w:t>
      </w:r>
    </w:p>
    <w:p w:rsidR="00E01508" w:rsidRDefault="00E01508" w:rsidP="00E01508">
      <w:pPr>
        <w:spacing w:after="0"/>
        <w:rPr>
          <w:rFonts w:ascii="Arial" w:hAnsi="Arial" w:cs="Arial"/>
        </w:rPr>
      </w:pPr>
      <w:r>
        <w:rPr>
          <w:rFonts w:ascii="Arial" w:hAnsi="Arial" w:cs="Arial"/>
        </w:rPr>
        <w:t>……………………………………………………………………………………………………………</w:t>
      </w:r>
    </w:p>
    <w:p w:rsidR="00E01508" w:rsidRDefault="00E01508" w:rsidP="00E01508">
      <w:pPr>
        <w:spacing w:after="0"/>
        <w:rPr>
          <w:rFonts w:ascii="Arial" w:hAnsi="Arial" w:cs="Arial"/>
        </w:rPr>
      </w:pPr>
    </w:p>
    <w:p w:rsidR="00E01508" w:rsidRDefault="00E01508" w:rsidP="00E01508">
      <w:pPr>
        <w:spacing w:after="0"/>
        <w:rPr>
          <w:rFonts w:ascii="Arial" w:hAnsi="Arial" w:cs="Arial"/>
        </w:rPr>
      </w:pPr>
      <w:r>
        <w:rPr>
          <w:rFonts w:ascii="Arial" w:hAnsi="Arial" w:cs="Arial"/>
        </w:rPr>
        <w:t>……………………………………………………………………………………………………………</w:t>
      </w:r>
    </w:p>
    <w:p w:rsidR="00301B42" w:rsidRDefault="00301B42" w:rsidP="00301B42">
      <w:pPr>
        <w:spacing w:after="0"/>
        <w:ind w:left="284" w:hanging="284"/>
        <w:rPr>
          <w:rFonts w:ascii="Arial" w:hAnsi="Arial" w:cs="Arial"/>
        </w:rPr>
      </w:pPr>
    </w:p>
    <w:p w:rsidR="00301B42" w:rsidRDefault="00704CC4" w:rsidP="00301B42">
      <w:pPr>
        <w:spacing w:after="0"/>
        <w:ind w:left="284" w:hanging="284"/>
        <w:rPr>
          <w:rFonts w:ascii="Arial" w:hAnsi="Arial" w:cs="Arial"/>
        </w:rPr>
      </w:pPr>
      <w:r>
        <w:rPr>
          <w:rFonts w:ascii="Arial" w:hAnsi="Arial" w:cs="Arial"/>
          <w:noProof/>
          <w:lang w:eastAsia="nl-NL"/>
        </w:rPr>
        <mc:AlternateContent>
          <mc:Choice Requires="wps">
            <w:drawing>
              <wp:anchor distT="0" distB="0" distL="114300" distR="114300" simplePos="0" relativeHeight="251734016" behindDoc="0" locked="0" layoutInCell="1" allowOverlap="1">
                <wp:simplePos x="0" y="0"/>
                <wp:positionH relativeFrom="column">
                  <wp:posOffset>3386455</wp:posOffset>
                </wp:positionH>
                <wp:positionV relativeFrom="paragraph">
                  <wp:posOffset>52070</wp:posOffset>
                </wp:positionV>
                <wp:extent cx="2038350" cy="381000"/>
                <wp:effectExtent l="9525" t="9525" r="9525" b="9525"/>
                <wp:wrapSquare wrapText="bothSides"/>
                <wp:docPr id="3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381000"/>
                        </a:xfrm>
                        <a:prstGeom prst="rect">
                          <a:avLst/>
                        </a:prstGeom>
                        <a:solidFill>
                          <a:srgbClr val="FFFFFF"/>
                        </a:solidFill>
                        <a:ln w="9525">
                          <a:solidFill>
                            <a:srgbClr val="000000"/>
                          </a:solidFill>
                          <a:miter lim="800000"/>
                          <a:headEnd/>
                          <a:tailEnd/>
                        </a:ln>
                      </wps:spPr>
                      <wps:txbx>
                        <w:txbxContent>
                          <w:p w:rsidR="007A78BD" w:rsidRPr="0000148D" w:rsidRDefault="007A78BD" w:rsidP="0000148D">
                            <w:pPr>
                              <w:spacing w:after="0"/>
                              <w:rPr>
                                <w:rFonts w:ascii="Arial" w:hAnsi="Arial" w:cs="Arial"/>
                                <w:i/>
                                <w:sz w:val="16"/>
                                <w:szCs w:val="16"/>
                              </w:rPr>
                            </w:pPr>
                            <w:r w:rsidRPr="0000148D">
                              <w:rPr>
                                <w:rFonts w:ascii="Arial" w:hAnsi="Arial" w:cs="Arial"/>
                                <w:i/>
                                <w:sz w:val="16"/>
                                <w:szCs w:val="16"/>
                              </w:rPr>
                              <w:t>Schema met afkortingen niet uit je hoofd leren vo</w:t>
                            </w:r>
                            <w:r>
                              <w:rPr>
                                <w:rFonts w:ascii="Arial" w:hAnsi="Arial" w:cs="Arial"/>
                                <w:i/>
                                <w:sz w:val="16"/>
                                <w:szCs w:val="16"/>
                              </w:rPr>
                              <w:t xml:space="preserve">or een toets, alleen begrijpen </w:t>
                            </w:r>
                          </w:p>
                          <w:p w:rsidR="007A78BD" w:rsidRDefault="007A78BD" w:rsidP="0000148D">
                            <w:pPr>
                              <w:pStyle w:val="Lijstalinea"/>
                              <w:spacing w:after="0"/>
                              <w:rPr>
                                <w:rFonts w:ascii="Arial" w:hAnsi="Arial" w:cs="Arial"/>
                                <w:i/>
                                <w:sz w:val="16"/>
                                <w:szCs w:val="16"/>
                              </w:rPr>
                            </w:pPr>
                          </w:p>
                          <w:p w:rsidR="007A78BD" w:rsidRDefault="007A78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2" type="#_x0000_t202" style="position:absolute;left:0;text-align:left;margin-left:266.65pt;margin-top:4.1pt;width:160.5pt;height:30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">
                <v:textbox>
                  <w:txbxContent>
                    <w:p w:rsidR="007A78BD" w:rsidRPr="0000148D" w:rsidRDefault="007A78BD" w:rsidP="0000148D">
                      <w:pPr>
                        <w:spacing w:after="0"/>
                        <w:rPr>
                          <w:rFonts w:ascii="Arial" w:hAnsi="Arial" w:cs="Arial"/>
                          <w:i/>
                          <w:sz w:val="16"/>
                          <w:szCs w:val="16"/>
                        </w:rPr>
                      </w:pPr>
                      <w:r w:rsidRPr="0000148D">
                        <w:rPr>
                          <w:rFonts w:ascii="Arial" w:hAnsi="Arial" w:cs="Arial"/>
                          <w:i/>
                          <w:sz w:val="16"/>
                          <w:szCs w:val="16"/>
                        </w:rPr>
                        <w:t>Schema met afkortingen niet uit je hoofd leren vo</w:t>
                      </w:r>
                      <w:r>
                        <w:rPr>
                          <w:rFonts w:ascii="Arial" w:hAnsi="Arial" w:cs="Arial"/>
                          <w:i/>
                          <w:sz w:val="16"/>
                          <w:szCs w:val="16"/>
                        </w:rPr>
                        <w:t xml:space="preserve">or een toets, alleen begrijpen </w:t>
                      </w:r>
                    </w:p>
                    <w:p w:rsidR="007A78BD" w:rsidRDefault="007A78BD" w:rsidP="0000148D">
                      <w:pPr>
                        <w:pStyle w:val="Lijstalinea"/>
                        <w:spacing w:after="0"/>
                        <w:rPr>
                          <w:rFonts w:ascii="Arial" w:hAnsi="Arial" w:cs="Arial"/>
                          <w:i/>
                          <w:sz w:val="16"/>
                          <w:szCs w:val="16"/>
                        </w:rPr>
                      </w:pPr>
                    </w:p>
                    <w:p w:rsidR="007A78BD" w:rsidRDefault="007A78BD"/>
                  </w:txbxContent>
                </v:textbox>
                <w10:wrap type="square"/>
              </v:shape>
            </w:pict>
          </mc:Fallback>
        </mc:AlternateContent>
      </w:r>
      <w:r w:rsidR="0000148D">
        <w:rPr>
          <w:rFonts w:ascii="Arial" w:hAnsi="Arial" w:cs="Arial"/>
          <w:noProof/>
          <w:lang w:eastAsia="nl-NL"/>
        </w:rPr>
        <w:drawing>
          <wp:anchor distT="0" distB="0" distL="114300" distR="114300" simplePos="0" relativeHeight="251677696" behindDoc="0" locked="0" layoutInCell="1" allowOverlap="1">
            <wp:simplePos x="0" y="0"/>
            <wp:positionH relativeFrom="column">
              <wp:posOffset>-233045</wp:posOffset>
            </wp:positionH>
            <wp:positionV relativeFrom="paragraph">
              <wp:posOffset>33020</wp:posOffset>
            </wp:positionV>
            <wp:extent cx="2085975" cy="2667000"/>
            <wp:effectExtent l="19050" t="0" r="9525" b="0"/>
            <wp:wrapSquare wrapText="bothSides"/>
            <wp:docPr id="66" name="Afbeelding 65" descr="schildklierhormoon regula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ildklierhormoon regulatie.png"/>
                    <pic:cNvPicPr/>
                  </pic:nvPicPr>
                  <pic:blipFill>
                    <a:blip r:embed="rId36" cstate="print"/>
                    <a:srcRect r="56859" b="17310"/>
                    <a:stretch>
                      <a:fillRect/>
                    </a:stretch>
                  </pic:blipFill>
                  <pic:spPr>
                    <a:xfrm>
                      <a:off x="0" y="0"/>
                      <a:ext cx="2085975" cy="2667000"/>
                    </a:xfrm>
                    <a:prstGeom prst="rect">
                      <a:avLst/>
                    </a:prstGeom>
                  </pic:spPr>
                </pic:pic>
              </a:graphicData>
            </a:graphic>
          </wp:anchor>
        </w:drawing>
      </w:r>
    </w:p>
    <w:p w:rsidR="00E01508" w:rsidRDefault="00301B42" w:rsidP="00301B42">
      <w:pPr>
        <w:spacing w:after="0"/>
        <w:ind w:left="284" w:hanging="284"/>
        <w:rPr>
          <w:rFonts w:ascii="Arial" w:hAnsi="Arial" w:cs="Arial"/>
          <w:b/>
        </w:rPr>
      </w:pPr>
      <w:r w:rsidRPr="00431055">
        <w:rPr>
          <w:rFonts w:ascii="Arial" w:hAnsi="Arial" w:cs="Arial"/>
          <w:b/>
          <w:highlight w:val="lightGray"/>
        </w:rPr>
        <w:t>Opdracht</w:t>
      </w:r>
      <w:r>
        <w:rPr>
          <w:rFonts w:ascii="Arial" w:hAnsi="Arial" w:cs="Arial"/>
          <w:b/>
          <w:highlight w:val="lightGray"/>
        </w:rPr>
        <w:t xml:space="preserve"> </w:t>
      </w:r>
      <w:r w:rsidR="004435EB">
        <w:rPr>
          <w:rFonts w:ascii="Arial" w:hAnsi="Arial" w:cs="Arial"/>
          <w:b/>
          <w:highlight w:val="lightGray"/>
        </w:rPr>
        <w:t>19</w:t>
      </w:r>
      <w:r>
        <w:rPr>
          <w:rFonts w:ascii="Arial" w:hAnsi="Arial" w:cs="Arial"/>
          <w:b/>
          <w:highlight w:val="lightGray"/>
        </w:rPr>
        <w:t>:</w:t>
      </w:r>
      <w:r>
        <w:rPr>
          <w:rFonts w:ascii="Arial" w:hAnsi="Arial" w:cs="Arial"/>
          <w:b/>
        </w:rPr>
        <w:t xml:space="preserve">   </w:t>
      </w:r>
    </w:p>
    <w:p w:rsidR="00301B42" w:rsidRPr="00431055" w:rsidRDefault="00301B42" w:rsidP="00301B42">
      <w:pPr>
        <w:spacing w:after="0"/>
        <w:ind w:left="284" w:hanging="284"/>
        <w:rPr>
          <w:rFonts w:ascii="Arial" w:hAnsi="Arial" w:cs="Arial"/>
          <w:b/>
        </w:rPr>
      </w:pPr>
      <w:r w:rsidRPr="00966B73">
        <w:rPr>
          <w:rFonts w:ascii="Arial" w:hAnsi="Arial" w:cs="Arial"/>
          <w:b/>
        </w:rPr>
        <w:t xml:space="preserve">alleen voor A/V+ </w:t>
      </w:r>
    </w:p>
    <w:p w:rsidR="00301B42" w:rsidRDefault="00301B42" w:rsidP="00301B42">
      <w:pPr>
        <w:spacing w:after="0"/>
        <w:ind w:left="284" w:hanging="284"/>
        <w:rPr>
          <w:rFonts w:ascii="Arial" w:hAnsi="Arial" w:cs="Arial"/>
        </w:rPr>
      </w:pPr>
      <w:r>
        <w:rPr>
          <w:rFonts w:ascii="Arial" w:hAnsi="Arial" w:cs="Arial"/>
        </w:rPr>
        <w:t xml:space="preserve">Kijk naar de afbeelding hiernaast. Om ervoor te zorgen dat de hoeveelheid schildklierhormoon in het bloed niet te hoog of te laag wordt, is er een regulatiemechanisme om die hoeveelheid in evenwicht te houden. </w:t>
      </w:r>
    </w:p>
    <w:p w:rsidR="00301B42" w:rsidRDefault="00301B42" w:rsidP="00301B42">
      <w:pPr>
        <w:spacing w:after="0"/>
        <w:ind w:left="284" w:hanging="284"/>
        <w:rPr>
          <w:rFonts w:ascii="Arial" w:hAnsi="Arial" w:cs="Arial"/>
        </w:rPr>
      </w:pPr>
      <w:r>
        <w:rPr>
          <w:rFonts w:ascii="Arial" w:hAnsi="Arial" w:cs="Arial"/>
        </w:rPr>
        <w:t xml:space="preserve">De hersenen geven het hormoon TRH af. TRH stimuleert de hypofyse om het hormoon TSH te maken en aan het bloed af te geven. TSH stimuleert vervolgens de schildklier om schildklierhormoon (T3 /T4) af te geven aan het bloed. Als er veel schildklier hormoon (T3 /T4)  in het bloed komt is dat een signaal voor de hersenen en de hypofyse. </w:t>
      </w:r>
    </w:p>
    <w:p w:rsidR="00301B42" w:rsidRPr="00422BD4" w:rsidRDefault="00301B42" w:rsidP="00301B42">
      <w:pPr>
        <w:pStyle w:val="Lijstalinea"/>
        <w:spacing w:after="0"/>
        <w:rPr>
          <w:rFonts w:ascii="Arial" w:hAnsi="Arial" w:cs="Arial"/>
          <w:i/>
          <w:sz w:val="16"/>
          <w:szCs w:val="16"/>
        </w:rPr>
      </w:pPr>
    </w:p>
    <w:p w:rsidR="00301B42" w:rsidRDefault="00E01508" w:rsidP="00301B42">
      <w:pPr>
        <w:pStyle w:val="Lijstalinea"/>
        <w:spacing w:after="0"/>
        <w:ind w:left="0"/>
        <w:rPr>
          <w:rFonts w:ascii="Arial" w:hAnsi="Arial" w:cs="Arial"/>
        </w:rPr>
      </w:pPr>
      <w:r>
        <w:rPr>
          <w:rFonts w:ascii="Arial" w:hAnsi="Arial" w:cs="Arial"/>
          <w:b/>
        </w:rPr>
        <w:t xml:space="preserve">A. </w:t>
      </w:r>
      <w:r w:rsidR="00301B42">
        <w:rPr>
          <w:rFonts w:ascii="Arial" w:hAnsi="Arial" w:cs="Arial"/>
        </w:rPr>
        <w:t>Als er teveel schildklier hormoon in het bloed komt, hoe</w:t>
      </w:r>
      <w:r w:rsidR="00301B42" w:rsidRPr="00431055">
        <w:rPr>
          <w:rFonts w:ascii="Arial" w:hAnsi="Arial" w:cs="Arial"/>
        </w:rPr>
        <w:t xml:space="preserve"> zullen de hersenen en hypofyse </w:t>
      </w:r>
      <w:r w:rsidR="00301B42">
        <w:rPr>
          <w:rFonts w:ascii="Arial" w:hAnsi="Arial" w:cs="Arial"/>
        </w:rPr>
        <w:t xml:space="preserve">dan </w:t>
      </w:r>
      <w:r w:rsidR="00301B42" w:rsidRPr="00431055">
        <w:rPr>
          <w:rFonts w:ascii="Arial" w:hAnsi="Arial" w:cs="Arial"/>
        </w:rPr>
        <w:t xml:space="preserve">moeten </w:t>
      </w:r>
      <w:r w:rsidR="00301B42">
        <w:rPr>
          <w:rFonts w:ascii="Arial" w:hAnsi="Arial" w:cs="Arial"/>
        </w:rPr>
        <w:t>reageren</w:t>
      </w:r>
      <w:r w:rsidR="00301B42" w:rsidRPr="00431055">
        <w:rPr>
          <w:rFonts w:ascii="Arial" w:hAnsi="Arial" w:cs="Arial"/>
        </w:rPr>
        <w:t xml:space="preserve"> om de hoeveelheid schildklierhormoon</w:t>
      </w:r>
      <w:r w:rsidR="00301B42">
        <w:rPr>
          <w:rFonts w:ascii="Arial" w:hAnsi="Arial" w:cs="Arial"/>
        </w:rPr>
        <w:t xml:space="preserve"> (T3 /T4)</w:t>
      </w:r>
      <w:r w:rsidR="00301B42" w:rsidRPr="00431055">
        <w:rPr>
          <w:rFonts w:ascii="Arial" w:hAnsi="Arial" w:cs="Arial"/>
        </w:rPr>
        <w:t xml:space="preserve"> in </w:t>
      </w:r>
      <w:r w:rsidR="00301B42">
        <w:rPr>
          <w:rFonts w:ascii="Arial" w:hAnsi="Arial" w:cs="Arial"/>
        </w:rPr>
        <w:t>het bloed op het juiste peil</w:t>
      </w:r>
      <w:r w:rsidR="00301B42" w:rsidRPr="00431055">
        <w:rPr>
          <w:rFonts w:ascii="Arial" w:hAnsi="Arial" w:cs="Arial"/>
        </w:rPr>
        <w:t xml:space="preserve"> te houden?</w:t>
      </w:r>
    </w:p>
    <w:p w:rsidR="00301B42" w:rsidRDefault="00301B42" w:rsidP="00301B42">
      <w:pPr>
        <w:pStyle w:val="Lijstalinea"/>
        <w:spacing w:after="0"/>
        <w:rPr>
          <w:rFonts w:ascii="Arial" w:hAnsi="Arial" w:cs="Arial"/>
        </w:rPr>
      </w:pPr>
    </w:p>
    <w:p w:rsidR="00301B42" w:rsidRPr="00431055" w:rsidRDefault="00301B42" w:rsidP="00301B42">
      <w:pPr>
        <w:spacing w:after="0"/>
        <w:rPr>
          <w:rFonts w:ascii="Arial" w:hAnsi="Arial" w:cs="Arial"/>
        </w:rPr>
      </w:pPr>
      <w:r>
        <w:rPr>
          <w:rFonts w:ascii="Arial" w:hAnsi="Arial" w:cs="Arial"/>
        </w:rPr>
        <w:t>…………..</w:t>
      </w:r>
      <w:r w:rsidRPr="00431055">
        <w:rPr>
          <w:rFonts w:ascii="Arial" w:hAnsi="Arial" w:cs="Arial"/>
        </w:rPr>
        <w:t>……………………………………………………………………………………………....</w:t>
      </w:r>
    </w:p>
    <w:p w:rsidR="00301B42" w:rsidRDefault="00E01508" w:rsidP="00301B42">
      <w:pPr>
        <w:spacing w:after="0"/>
        <w:ind w:left="284" w:hanging="284"/>
        <w:rPr>
          <w:rFonts w:ascii="Arial" w:hAnsi="Arial" w:cs="Arial"/>
        </w:rPr>
      </w:pPr>
      <w:r>
        <w:rPr>
          <w:rFonts w:ascii="Arial" w:hAnsi="Arial" w:cs="Arial"/>
          <w:b/>
        </w:rPr>
        <w:t xml:space="preserve">B. </w:t>
      </w:r>
      <w:r w:rsidR="00301B42">
        <w:rPr>
          <w:rFonts w:ascii="Arial" w:hAnsi="Arial" w:cs="Arial"/>
        </w:rPr>
        <w:t>Wat zal er gebeuren als de hoeveelheid schildklierhormoon (T3 /T4) in het bloed teveel daalt?</w:t>
      </w:r>
    </w:p>
    <w:p w:rsidR="00301B42" w:rsidRDefault="00301B42" w:rsidP="00301B42">
      <w:pPr>
        <w:spacing w:after="0"/>
        <w:ind w:left="284" w:hanging="284"/>
        <w:rPr>
          <w:rFonts w:ascii="Arial" w:hAnsi="Arial" w:cs="Arial"/>
        </w:rPr>
      </w:pPr>
      <w:r>
        <w:rPr>
          <w:rFonts w:ascii="Arial" w:hAnsi="Arial" w:cs="Arial"/>
        </w:rPr>
        <w:t>……………………………………………………………………………………………………………</w:t>
      </w:r>
    </w:p>
    <w:p w:rsidR="00301B42" w:rsidRDefault="00301B42" w:rsidP="00301B42">
      <w:pPr>
        <w:spacing w:after="0"/>
        <w:ind w:left="284" w:hanging="284"/>
        <w:rPr>
          <w:rFonts w:ascii="Arial" w:hAnsi="Arial" w:cs="Arial"/>
        </w:rPr>
      </w:pPr>
    </w:p>
    <w:p w:rsidR="00301B42" w:rsidRDefault="00301B42" w:rsidP="00301B42">
      <w:pPr>
        <w:spacing w:after="0"/>
        <w:ind w:left="284" w:hanging="284"/>
        <w:rPr>
          <w:rFonts w:ascii="Arial" w:hAnsi="Arial" w:cs="Arial"/>
        </w:rPr>
      </w:pPr>
      <w:r>
        <w:rPr>
          <w:rFonts w:ascii="Arial" w:hAnsi="Arial" w:cs="Arial"/>
        </w:rPr>
        <w:t>……………………………………………………………………………………………………………</w:t>
      </w:r>
    </w:p>
    <w:p w:rsidR="00301B42" w:rsidRPr="00745E21" w:rsidRDefault="00301B42" w:rsidP="00301B42">
      <w:pPr>
        <w:spacing w:after="0"/>
        <w:rPr>
          <w:rFonts w:ascii="Arial" w:hAnsi="Arial" w:cs="Arial"/>
          <w:b/>
          <w:sz w:val="36"/>
          <w:szCs w:val="36"/>
          <w:u w:val="single"/>
        </w:rPr>
      </w:pPr>
      <w:bookmarkStart w:id="0" w:name="_GoBack"/>
      <w:bookmarkEnd w:id="0"/>
      <w:r w:rsidRPr="003D0618">
        <w:rPr>
          <w:rFonts w:ascii="Arial" w:hAnsi="Arial" w:cs="Arial"/>
          <w:b/>
          <w:sz w:val="36"/>
          <w:szCs w:val="36"/>
        </w:rPr>
        <w:lastRenderedPageBreak/>
        <w:t xml:space="preserve">§ </w:t>
      </w:r>
      <w:r w:rsidR="00276421">
        <w:rPr>
          <w:rFonts w:ascii="Arial" w:hAnsi="Arial" w:cs="Arial"/>
          <w:b/>
          <w:sz w:val="36"/>
          <w:szCs w:val="36"/>
        </w:rPr>
        <w:t>8</w:t>
      </w:r>
      <w:r w:rsidRPr="003D0618">
        <w:rPr>
          <w:rFonts w:ascii="Arial" w:hAnsi="Arial" w:cs="Arial"/>
          <w:b/>
          <w:sz w:val="36"/>
          <w:szCs w:val="36"/>
        </w:rPr>
        <w:t xml:space="preserve">  </w:t>
      </w:r>
      <w:r w:rsidRPr="00745E21">
        <w:rPr>
          <w:rFonts w:ascii="Arial" w:hAnsi="Arial" w:cs="Arial"/>
          <w:b/>
          <w:sz w:val="36"/>
          <w:szCs w:val="36"/>
          <w:u w:val="single"/>
        </w:rPr>
        <w:t xml:space="preserve">De </w:t>
      </w:r>
      <w:r>
        <w:rPr>
          <w:rFonts w:ascii="Arial" w:hAnsi="Arial" w:cs="Arial"/>
          <w:b/>
          <w:sz w:val="36"/>
          <w:szCs w:val="36"/>
          <w:u w:val="single"/>
        </w:rPr>
        <w:t xml:space="preserve">eilandjes van </w:t>
      </w:r>
      <w:proofErr w:type="spellStart"/>
      <w:r>
        <w:rPr>
          <w:rFonts w:ascii="Arial" w:hAnsi="Arial" w:cs="Arial"/>
          <w:b/>
          <w:sz w:val="36"/>
          <w:szCs w:val="36"/>
          <w:u w:val="single"/>
        </w:rPr>
        <w:t>Langerhans</w:t>
      </w:r>
      <w:proofErr w:type="spellEnd"/>
      <w:r w:rsidR="00E03966" w:rsidRPr="00E03966">
        <w:t xml:space="preserve"> </w:t>
      </w:r>
    </w:p>
    <w:p w:rsidR="00301B42" w:rsidRDefault="00704CC4" w:rsidP="00301B42">
      <w:pPr>
        <w:spacing w:after="0"/>
        <w:rPr>
          <w:rFonts w:ascii="Arial" w:hAnsi="Arial" w:cs="Arial"/>
        </w:rPr>
      </w:pPr>
      <w:r>
        <w:rPr>
          <w:rFonts w:ascii="Arial" w:hAnsi="Arial" w:cs="Arial"/>
          <w:b/>
          <w:noProof/>
          <w:color w:val="404040" w:themeColor="text1" w:themeTint="BF"/>
          <w:lang w:eastAsia="nl-NL"/>
        </w:rPr>
        <mc:AlternateContent>
          <mc:Choice Requires="wps">
            <w:drawing>
              <wp:anchor distT="0" distB="0" distL="114300" distR="114300" simplePos="0" relativeHeight="251678720" behindDoc="0" locked="0" layoutInCell="1" allowOverlap="1">
                <wp:simplePos x="0" y="0"/>
                <wp:positionH relativeFrom="column">
                  <wp:posOffset>-33020</wp:posOffset>
                </wp:positionH>
                <wp:positionV relativeFrom="paragraph">
                  <wp:posOffset>147955</wp:posOffset>
                </wp:positionV>
                <wp:extent cx="457200" cy="219075"/>
                <wp:effectExtent l="9525" t="16510" r="38100" b="31115"/>
                <wp:wrapNone/>
                <wp:docPr id="3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19075"/>
                        </a:xfrm>
                        <a:prstGeom prst="flowChartPunchedTape">
                          <a:avLst/>
                        </a:prstGeom>
                        <a:solidFill>
                          <a:srgbClr val="FFFFFF"/>
                        </a:solidFill>
                        <a:ln w="9525">
                          <a:solidFill>
                            <a:srgbClr val="000000"/>
                          </a:solidFill>
                          <a:miter lim="800000"/>
                          <a:headEnd/>
                          <a:tailEnd/>
                        </a:ln>
                        <a:effectLst>
                          <a:outerShdw dist="45791" dir="2021404"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A3973" id="AutoShape 14" o:spid="_x0000_s1026" type="#_x0000_t122" style="position:absolute;margin-left:-2.6pt;margin-top:11.65pt;width:36pt;height:1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">
                <v:shadow on="t" offset="3pt"/>
              </v:shape>
            </w:pict>
          </mc:Fallback>
        </mc:AlternateContent>
      </w:r>
    </w:p>
    <w:p w:rsidR="00301B42" w:rsidRDefault="00301B42" w:rsidP="00301B42">
      <w:pPr>
        <w:spacing w:after="0"/>
        <w:ind w:left="993" w:hanging="993"/>
        <w:rPr>
          <w:rFonts w:ascii="Arial" w:hAnsi="Arial" w:cs="Arial"/>
          <w:b/>
          <w:i/>
          <w:color w:val="FFFFFF" w:themeColor="background1"/>
          <w:sz w:val="24"/>
          <w:szCs w:val="24"/>
        </w:rPr>
      </w:pPr>
      <w:r w:rsidRPr="00A764DD">
        <w:rPr>
          <w:rFonts w:ascii="Arial" w:hAnsi="Arial" w:cs="Arial"/>
          <w:b/>
          <w:color w:val="404040" w:themeColor="text1" w:themeTint="BF"/>
        </w:rPr>
        <w:tab/>
      </w:r>
      <w:r w:rsidRPr="00EB072E">
        <w:rPr>
          <w:rFonts w:ascii="Arial" w:hAnsi="Arial" w:cs="Arial"/>
          <w:b/>
          <w:i/>
          <w:color w:val="FFFFFF" w:themeColor="background1"/>
          <w:sz w:val="24"/>
          <w:szCs w:val="24"/>
          <w:highlight w:val="black"/>
        </w:rPr>
        <w:t xml:space="preserve">Lees blz. </w:t>
      </w:r>
      <w:r>
        <w:rPr>
          <w:rFonts w:ascii="Arial" w:hAnsi="Arial" w:cs="Arial"/>
          <w:b/>
          <w:i/>
          <w:color w:val="FFFFFF" w:themeColor="background1"/>
          <w:sz w:val="24"/>
          <w:szCs w:val="24"/>
          <w:highlight w:val="black"/>
        </w:rPr>
        <w:t xml:space="preserve">270 en 271 </w:t>
      </w:r>
      <w:r w:rsidRPr="00EB072E">
        <w:rPr>
          <w:rFonts w:ascii="Arial" w:hAnsi="Arial" w:cs="Arial"/>
          <w:b/>
          <w:i/>
          <w:color w:val="FFFFFF" w:themeColor="background1"/>
          <w:sz w:val="24"/>
          <w:szCs w:val="24"/>
          <w:highlight w:val="black"/>
        </w:rPr>
        <w:t>van het tekst</w:t>
      </w:r>
      <w:r>
        <w:rPr>
          <w:rFonts w:ascii="Arial" w:hAnsi="Arial" w:cs="Arial"/>
          <w:b/>
          <w:i/>
          <w:color w:val="FFFFFF" w:themeColor="background1"/>
          <w:sz w:val="24"/>
          <w:szCs w:val="24"/>
          <w:highlight w:val="black"/>
        </w:rPr>
        <w:t>boek</w:t>
      </w:r>
    </w:p>
    <w:p w:rsidR="00301B42" w:rsidRDefault="00301B42" w:rsidP="00301B42">
      <w:pPr>
        <w:spacing w:after="0"/>
        <w:ind w:left="993" w:hanging="993"/>
        <w:rPr>
          <w:rFonts w:ascii="Arial" w:hAnsi="Arial" w:cs="Arial"/>
          <w:b/>
          <w:i/>
          <w:color w:val="FFFFFF" w:themeColor="background1"/>
          <w:sz w:val="24"/>
          <w:szCs w:val="24"/>
        </w:rPr>
      </w:pPr>
    </w:p>
    <w:p w:rsidR="00301B42" w:rsidRDefault="00301B42" w:rsidP="00301B42">
      <w:pPr>
        <w:spacing w:after="0"/>
        <w:rPr>
          <w:rFonts w:ascii="Arial" w:hAnsi="Arial" w:cs="Arial"/>
          <w:b/>
        </w:rPr>
      </w:pPr>
      <w:r w:rsidRPr="000706CA">
        <w:rPr>
          <w:rFonts w:ascii="Arial" w:hAnsi="Arial" w:cs="Arial"/>
          <w:b/>
          <w:highlight w:val="lightGray"/>
        </w:rPr>
        <w:t xml:space="preserve">Opdracht </w:t>
      </w:r>
      <w:r w:rsidR="004435EB">
        <w:rPr>
          <w:rFonts w:ascii="Arial" w:hAnsi="Arial" w:cs="Arial"/>
          <w:b/>
          <w:highlight w:val="lightGray"/>
        </w:rPr>
        <w:t>20</w:t>
      </w:r>
      <w:r w:rsidRPr="000706CA">
        <w:rPr>
          <w:rFonts w:ascii="Arial" w:hAnsi="Arial" w:cs="Arial"/>
          <w:b/>
          <w:highlight w:val="lightGray"/>
        </w:rPr>
        <w:t>:</w:t>
      </w:r>
    </w:p>
    <w:p w:rsidR="00301B42" w:rsidRPr="00D43CCB" w:rsidRDefault="00301B42" w:rsidP="00301B42">
      <w:pPr>
        <w:spacing w:after="0"/>
        <w:rPr>
          <w:rFonts w:ascii="Arial" w:hAnsi="Arial" w:cs="Arial"/>
        </w:rPr>
      </w:pPr>
      <w:r w:rsidRPr="00D43CCB">
        <w:rPr>
          <w:rFonts w:ascii="Arial" w:hAnsi="Arial" w:cs="Arial"/>
        </w:rPr>
        <w:t>Vul de tabel in</w:t>
      </w:r>
    </w:p>
    <w:tbl>
      <w:tblPr>
        <w:tblStyle w:val="Tabelraster"/>
        <w:tblW w:w="0" w:type="auto"/>
        <w:tblLook w:val="04A0" w:firstRow="1" w:lastRow="0" w:firstColumn="1" w:lastColumn="0" w:noHBand="0" w:noVBand="1"/>
      </w:tblPr>
      <w:tblGrid>
        <w:gridCol w:w="2778"/>
        <w:gridCol w:w="6284"/>
      </w:tblGrid>
      <w:tr w:rsidR="00301B42" w:rsidTr="00795D60">
        <w:tc>
          <w:tcPr>
            <w:tcW w:w="2802" w:type="dxa"/>
          </w:tcPr>
          <w:p w:rsidR="00301B42" w:rsidRDefault="00301B42" w:rsidP="00795D60">
            <w:pPr>
              <w:rPr>
                <w:rFonts w:ascii="Arial" w:hAnsi="Arial" w:cs="Arial"/>
              </w:rPr>
            </w:pPr>
            <w:r w:rsidRPr="00157A41">
              <w:rPr>
                <w:rFonts w:ascii="Arial" w:hAnsi="Arial" w:cs="Arial"/>
              </w:rPr>
              <w:t>Naam van de klier</w:t>
            </w:r>
          </w:p>
          <w:p w:rsidR="00301B42" w:rsidRDefault="00301B42" w:rsidP="00795D60">
            <w:pPr>
              <w:rPr>
                <w:rFonts w:ascii="Arial" w:hAnsi="Arial" w:cs="Arial"/>
              </w:rPr>
            </w:pPr>
          </w:p>
          <w:p w:rsidR="00301B42" w:rsidRPr="00157A41" w:rsidRDefault="00301B42" w:rsidP="00795D60">
            <w:pPr>
              <w:rPr>
                <w:rFonts w:ascii="Arial" w:hAnsi="Arial" w:cs="Arial"/>
              </w:rPr>
            </w:pPr>
          </w:p>
        </w:tc>
        <w:tc>
          <w:tcPr>
            <w:tcW w:w="6410" w:type="dxa"/>
          </w:tcPr>
          <w:p w:rsidR="00301B42" w:rsidRPr="00D43CCB" w:rsidRDefault="00301B42" w:rsidP="00795D60">
            <w:pPr>
              <w:rPr>
                <w:rFonts w:ascii="Arial" w:hAnsi="Arial" w:cs="Arial"/>
              </w:rPr>
            </w:pPr>
          </w:p>
        </w:tc>
      </w:tr>
      <w:tr w:rsidR="00301B42" w:rsidTr="00795D60">
        <w:tc>
          <w:tcPr>
            <w:tcW w:w="2802" w:type="dxa"/>
          </w:tcPr>
          <w:p w:rsidR="00301B42" w:rsidRDefault="00301B42" w:rsidP="00795D60">
            <w:pPr>
              <w:rPr>
                <w:rFonts w:ascii="Arial" w:hAnsi="Arial" w:cs="Arial"/>
              </w:rPr>
            </w:pPr>
            <w:r>
              <w:rPr>
                <w:rFonts w:ascii="Arial" w:hAnsi="Arial" w:cs="Arial"/>
              </w:rPr>
              <w:t>Ligging van de kliercellen</w:t>
            </w:r>
          </w:p>
          <w:p w:rsidR="00301B42" w:rsidRDefault="00301B42" w:rsidP="00795D60">
            <w:pPr>
              <w:rPr>
                <w:rFonts w:ascii="Arial" w:hAnsi="Arial" w:cs="Arial"/>
              </w:rPr>
            </w:pPr>
          </w:p>
          <w:p w:rsidR="00301B42" w:rsidRPr="00157A41" w:rsidRDefault="00301B42" w:rsidP="00795D60">
            <w:pPr>
              <w:rPr>
                <w:rFonts w:ascii="Arial" w:hAnsi="Arial" w:cs="Arial"/>
              </w:rPr>
            </w:pPr>
          </w:p>
        </w:tc>
        <w:tc>
          <w:tcPr>
            <w:tcW w:w="6410" w:type="dxa"/>
          </w:tcPr>
          <w:p w:rsidR="00301B42" w:rsidRPr="00D43CCB" w:rsidRDefault="00301B42" w:rsidP="00795D60">
            <w:pPr>
              <w:rPr>
                <w:rFonts w:ascii="Arial" w:hAnsi="Arial" w:cs="Arial"/>
              </w:rPr>
            </w:pPr>
          </w:p>
        </w:tc>
      </w:tr>
      <w:tr w:rsidR="00301B42" w:rsidTr="00795D60">
        <w:tc>
          <w:tcPr>
            <w:tcW w:w="2802" w:type="dxa"/>
          </w:tcPr>
          <w:p w:rsidR="00301B42" w:rsidRDefault="00301B42" w:rsidP="00795D60">
            <w:pPr>
              <w:rPr>
                <w:rFonts w:ascii="Arial" w:hAnsi="Arial" w:cs="Arial"/>
              </w:rPr>
            </w:pPr>
            <w:r>
              <w:rPr>
                <w:rFonts w:ascii="Arial" w:hAnsi="Arial" w:cs="Arial"/>
              </w:rPr>
              <w:t>Naam van de twee hormonen die door de klier gemaakt</w:t>
            </w:r>
          </w:p>
          <w:p w:rsidR="00301B42" w:rsidRPr="00157A41" w:rsidRDefault="00301B42" w:rsidP="00795D60">
            <w:pPr>
              <w:rPr>
                <w:rFonts w:ascii="Arial" w:hAnsi="Arial" w:cs="Arial"/>
              </w:rPr>
            </w:pPr>
            <w:r>
              <w:rPr>
                <w:rFonts w:ascii="Arial" w:hAnsi="Arial" w:cs="Arial"/>
              </w:rPr>
              <w:t>worden</w:t>
            </w:r>
          </w:p>
        </w:tc>
        <w:tc>
          <w:tcPr>
            <w:tcW w:w="6410" w:type="dxa"/>
          </w:tcPr>
          <w:p w:rsidR="00301B42" w:rsidRPr="00D43CCB" w:rsidRDefault="00301B42" w:rsidP="00795D60">
            <w:pPr>
              <w:rPr>
                <w:rFonts w:ascii="Arial" w:hAnsi="Arial" w:cs="Arial"/>
              </w:rPr>
            </w:pPr>
            <w:r w:rsidRPr="00D43CCB">
              <w:rPr>
                <w:rFonts w:ascii="Arial" w:hAnsi="Arial" w:cs="Arial"/>
              </w:rPr>
              <w:t>1.</w:t>
            </w:r>
          </w:p>
          <w:p w:rsidR="00301B42" w:rsidRPr="00D43CCB" w:rsidRDefault="00301B42" w:rsidP="00795D60">
            <w:pPr>
              <w:rPr>
                <w:rFonts w:ascii="Arial" w:hAnsi="Arial" w:cs="Arial"/>
              </w:rPr>
            </w:pPr>
          </w:p>
          <w:p w:rsidR="00301B42" w:rsidRPr="00D43CCB" w:rsidRDefault="00301B42" w:rsidP="00795D60">
            <w:pPr>
              <w:rPr>
                <w:rFonts w:ascii="Arial" w:hAnsi="Arial" w:cs="Arial"/>
              </w:rPr>
            </w:pPr>
            <w:r w:rsidRPr="00D43CCB">
              <w:rPr>
                <w:rFonts w:ascii="Arial" w:hAnsi="Arial" w:cs="Arial"/>
              </w:rPr>
              <w:t>2.</w:t>
            </w:r>
          </w:p>
        </w:tc>
      </w:tr>
      <w:tr w:rsidR="00301B42" w:rsidTr="00795D60">
        <w:tc>
          <w:tcPr>
            <w:tcW w:w="2802" w:type="dxa"/>
          </w:tcPr>
          <w:p w:rsidR="00301B42" w:rsidRDefault="00301B42" w:rsidP="00795D60">
            <w:pPr>
              <w:rPr>
                <w:rFonts w:ascii="Arial" w:hAnsi="Arial" w:cs="Arial"/>
              </w:rPr>
            </w:pPr>
            <w:r>
              <w:rPr>
                <w:rFonts w:ascii="Arial" w:hAnsi="Arial" w:cs="Arial"/>
              </w:rPr>
              <w:t>Wat is het effect van de samenwerking van deze beide hormonen op het lichaam?</w:t>
            </w:r>
          </w:p>
          <w:p w:rsidR="00301B42" w:rsidRPr="00157A41" w:rsidRDefault="00301B42" w:rsidP="00795D60">
            <w:pPr>
              <w:rPr>
                <w:rFonts w:ascii="Arial" w:hAnsi="Arial" w:cs="Arial"/>
              </w:rPr>
            </w:pPr>
          </w:p>
        </w:tc>
        <w:tc>
          <w:tcPr>
            <w:tcW w:w="6410" w:type="dxa"/>
          </w:tcPr>
          <w:p w:rsidR="00301B42" w:rsidRPr="00D43CCB" w:rsidRDefault="00301B42" w:rsidP="00795D60">
            <w:pPr>
              <w:rPr>
                <w:rFonts w:ascii="Arial" w:hAnsi="Arial" w:cs="Arial"/>
              </w:rPr>
            </w:pPr>
          </w:p>
        </w:tc>
      </w:tr>
    </w:tbl>
    <w:p w:rsidR="00301B42" w:rsidRPr="009717A4" w:rsidRDefault="00E03966" w:rsidP="00301B42">
      <w:pPr>
        <w:spacing w:after="0"/>
        <w:ind w:left="993" w:hanging="993"/>
        <w:rPr>
          <w:rFonts w:ascii="Arial" w:hAnsi="Arial" w:cs="Arial"/>
        </w:rPr>
      </w:pPr>
      <w:r>
        <w:rPr>
          <w:rFonts w:ascii="Arial" w:hAnsi="Arial" w:cs="Arial"/>
          <w:noProof/>
          <w:lang w:eastAsia="nl-NL"/>
        </w:rPr>
        <w:drawing>
          <wp:anchor distT="0" distB="0" distL="114300" distR="114300" simplePos="0" relativeHeight="251737088" behindDoc="0" locked="0" layoutInCell="1" allowOverlap="1">
            <wp:simplePos x="0" y="0"/>
            <wp:positionH relativeFrom="column">
              <wp:posOffset>4462780</wp:posOffset>
            </wp:positionH>
            <wp:positionV relativeFrom="paragraph">
              <wp:posOffset>85725</wp:posOffset>
            </wp:positionV>
            <wp:extent cx="1466850" cy="2571750"/>
            <wp:effectExtent l="19050" t="0" r="0" b="0"/>
            <wp:wrapSquare wrapText="bothSides"/>
            <wp:docPr id="27" name="Afbeelding 34" descr="http://www.biologiesite.nl/th1kl2_bestanden/vert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biologiesite.nl/th1kl2_bestanden/vertering.jpg"/>
                    <pic:cNvPicPr>
                      <a:picLocks noChangeAspect="1" noChangeArrowheads="1"/>
                    </pic:cNvPicPr>
                  </pic:nvPicPr>
                  <pic:blipFill>
                    <a:blip r:embed="rId37" cstate="print"/>
                    <a:srcRect r="25521"/>
                    <a:stretch>
                      <a:fillRect/>
                    </a:stretch>
                  </pic:blipFill>
                  <pic:spPr bwMode="auto">
                    <a:xfrm>
                      <a:off x="0" y="0"/>
                      <a:ext cx="1466850" cy="2571750"/>
                    </a:xfrm>
                    <a:prstGeom prst="rect">
                      <a:avLst/>
                    </a:prstGeom>
                    <a:noFill/>
                    <a:ln w="9525">
                      <a:noFill/>
                      <a:miter lim="800000"/>
                      <a:headEnd/>
                      <a:tailEnd/>
                    </a:ln>
                  </pic:spPr>
                </pic:pic>
              </a:graphicData>
            </a:graphic>
          </wp:anchor>
        </w:drawing>
      </w:r>
    </w:p>
    <w:p w:rsidR="00301B42" w:rsidRDefault="00301B42" w:rsidP="00301B42">
      <w:pPr>
        <w:spacing w:after="0"/>
        <w:rPr>
          <w:rFonts w:ascii="Arial" w:hAnsi="Arial" w:cs="Arial"/>
        </w:rPr>
      </w:pPr>
      <w:r w:rsidRPr="000706CA">
        <w:rPr>
          <w:rFonts w:ascii="Arial" w:hAnsi="Arial" w:cs="Arial"/>
          <w:b/>
          <w:highlight w:val="lightGray"/>
        </w:rPr>
        <w:t xml:space="preserve">Opdracht </w:t>
      </w:r>
      <w:r w:rsidR="004435EB">
        <w:rPr>
          <w:rFonts w:ascii="Arial" w:hAnsi="Arial" w:cs="Arial"/>
          <w:b/>
          <w:highlight w:val="lightGray"/>
        </w:rPr>
        <w:t>21</w:t>
      </w:r>
      <w:r w:rsidRPr="000706CA">
        <w:rPr>
          <w:rFonts w:ascii="Arial" w:hAnsi="Arial" w:cs="Arial"/>
          <w:b/>
          <w:highlight w:val="lightGray"/>
        </w:rPr>
        <w:t>:</w:t>
      </w:r>
      <w:r w:rsidRPr="002E6697">
        <w:rPr>
          <w:rFonts w:ascii="Arial" w:hAnsi="Arial" w:cs="Arial"/>
        </w:rPr>
        <w:t xml:space="preserve"> </w:t>
      </w:r>
    </w:p>
    <w:p w:rsidR="00301B42" w:rsidRDefault="00301B42" w:rsidP="00301B42">
      <w:pPr>
        <w:spacing w:after="0"/>
        <w:rPr>
          <w:rFonts w:ascii="Arial" w:hAnsi="Arial" w:cs="Arial"/>
        </w:rPr>
      </w:pPr>
      <w:r>
        <w:rPr>
          <w:rFonts w:ascii="Arial" w:hAnsi="Arial" w:cs="Arial"/>
        </w:rPr>
        <w:t xml:space="preserve">De alvleesklier op zich is geen hormoonklier maar een spijsverteringsklier. In het weefsel van de alvleesklier liggen bepaalde groepjes cellen die wel als hormoonklier werken: de eilandjes van </w:t>
      </w:r>
      <w:proofErr w:type="spellStart"/>
      <w:r>
        <w:rPr>
          <w:rFonts w:ascii="Arial" w:hAnsi="Arial" w:cs="Arial"/>
        </w:rPr>
        <w:t>Langerhans</w:t>
      </w:r>
      <w:proofErr w:type="spellEnd"/>
      <w:r>
        <w:rPr>
          <w:rFonts w:ascii="Arial" w:hAnsi="Arial" w:cs="Arial"/>
        </w:rPr>
        <w:t xml:space="preserve">. De hormoonkliercellen in die eilandjes van </w:t>
      </w:r>
      <w:proofErr w:type="spellStart"/>
      <w:r>
        <w:rPr>
          <w:rFonts w:ascii="Arial" w:hAnsi="Arial" w:cs="Arial"/>
        </w:rPr>
        <w:t>Langerhans</w:t>
      </w:r>
      <w:proofErr w:type="spellEnd"/>
      <w:r>
        <w:rPr>
          <w:rFonts w:ascii="Arial" w:hAnsi="Arial" w:cs="Arial"/>
        </w:rPr>
        <w:t xml:space="preserve"> maken hormonen.</w:t>
      </w:r>
      <w:r w:rsidR="004258D1">
        <w:rPr>
          <w:rFonts w:ascii="Arial" w:hAnsi="Arial" w:cs="Arial"/>
        </w:rPr>
        <w:t xml:space="preserve">  </w:t>
      </w:r>
      <w:r>
        <w:rPr>
          <w:rFonts w:ascii="Arial" w:hAnsi="Arial" w:cs="Arial"/>
        </w:rPr>
        <w:t>zie afb. hieronder:</w:t>
      </w:r>
    </w:p>
    <w:p w:rsidR="004258D1" w:rsidRDefault="004258D1" w:rsidP="00301B42">
      <w:pPr>
        <w:spacing w:after="0"/>
        <w:rPr>
          <w:rFonts w:ascii="Arial" w:hAnsi="Arial" w:cs="Arial"/>
        </w:rPr>
      </w:pPr>
    </w:p>
    <w:p w:rsidR="00301B42" w:rsidRPr="0056184C" w:rsidRDefault="00704CC4" w:rsidP="00301B42">
      <w:pPr>
        <w:spacing w:after="0"/>
        <w:rPr>
          <w:rFonts w:ascii="Arial" w:hAnsi="Arial" w:cs="Arial"/>
          <w:sz w:val="20"/>
          <w:szCs w:val="20"/>
        </w:rPr>
      </w:pPr>
      <w:r>
        <w:rPr>
          <w:rFonts w:ascii="Arial" w:hAnsi="Arial" w:cs="Arial"/>
          <w:b/>
          <w:noProof/>
          <w:sz w:val="20"/>
          <w:szCs w:val="20"/>
          <w:lang w:eastAsia="nl-NL"/>
        </w:rPr>
        <mc:AlternateContent>
          <mc:Choice Requires="wps">
            <w:drawing>
              <wp:anchor distT="0" distB="0" distL="114300" distR="114300" simplePos="0" relativeHeight="251738112" behindDoc="0" locked="0" layoutInCell="1" allowOverlap="1">
                <wp:simplePos x="0" y="0"/>
                <wp:positionH relativeFrom="column">
                  <wp:posOffset>5510530</wp:posOffset>
                </wp:positionH>
                <wp:positionV relativeFrom="paragraph">
                  <wp:posOffset>149860</wp:posOffset>
                </wp:positionV>
                <wp:extent cx="838200" cy="48260"/>
                <wp:effectExtent l="19050" t="8890" r="9525" b="57150"/>
                <wp:wrapNone/>
                <wp:docPr id="37"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48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C516BB" id="AutoShape 53" o:spid="_x0000_s1026" type="#_x0000_t32" style="position:absolute;margin-left:433.9pt;margin-top:11.8pt;width:66pt;height:3.8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">
                <v:stroke endarrow="block"/>
              </v:shape>
            </w:pict>
          </mc:Fallback>
        </mc:AlternateContent>
      </w:r>
      <w:r w:rsidR="00301B42">
        <w:rPr>
          <w:rFonts w:ascii="Arial" w:hAnsi="Arial" w:cs="Arial"/>
          <w:b/>
          <w:sz w:val="20"/>
          <w:szCs w:val="20"/>
        </w:rPr>
        <w:t>Linker afbeelding</w:t>
      </w:r>
      <w:r w:rsidR="00301B42" w:rsidRPr="0056184C">
        <w:rPr>
          <w:rFonts w:ascii="Arial" w:hAnsi="Arial" w:cs="Arial"/>
          <w:sz w:val="20"/>
          <w:szCs w:val="20"/>
        </w:rPr>
        <w:t>: het weefsel van de alvleesklier (=pancreas), waarin te zien zijn:</w:t>
      </w:r>
    </w:p>
    <w:p w:rsidR="00301B42" w:rsidRDefault="00301B42" w:rsidP="00301B42">
      <w:pPr>
        <w:spacing w:after="0"/>
        <w:rPr>
          <w:rFonts w:ascii="Arial" w:hAnsi="Arial" w:cs="Arial"/>
          <w:sz w:val="20"/>
          <w:szCs w:val="20"/>
        </w:rPr>
      </w:pPr>
      <w:r w:rsidRPr="0056184C">
        <w:rPr>
          <w:rFonts w:ascii="Arial" w:hAnsi="Arial" w:cs="Arial"/>
          <w:sz w:val="20"/>
          <w:szCs w:val="20"/>
        </w:rPr>
        <w:t xml:space="preserve">D: afvoergangetjes die het spijsverteringssap naar de grote afvoerbuis van de alvleesklier leiden. </w:t>
      </w:r>
    </w:p>
    <w:p w:rsidR="00301B42" w:rsidRDefault="00301B42" w:rsidP="00301B42">
      <w:pPr>
        <w:spacing w:after="0"/>
        <w:rPr>
          <w:rFonts w:ascii="Arial" w:hAnsi="Arial" w:cs="Arial"/>
          <w:sz w:val="20"/>
          <w:szCs w:val="20"/>
        </w:rPr>
      </w:pPr>
      <w:r>
        <w:rPr>
          <w:rFonts w:ascii="Arial" w:hAnsi="Arial" w:cs="Arial"/>
          <w:sz w:val="20"/>
          <w:szCs w:val="20"/>
        </w:rPr>
        <w:t>S: bindweefsel in de alvleesklier</w:t>
      </w:r>
    </w:p>
    <w:p w:rsidR="00301B42" w:rsidRDefault="00301B42" w:rsidP="00301B42">
      <w:pPr>
        <w:spacing w:after="0"/>
        <w:rPr>
          <w:rFonts w:ascii="Arial" w:hAnsi="Arial" w:cs="Arial"/>
          <w:sz w:val="20"/>
          <w:szCs w:val="20"/>
        </w:rPr>
      </w:pPr>
      <w:r>
        <w:rPr>
          <w:rFonts w:ascii="Arial" w:hAnsi="Arial" w:cs="Arial"/>
          <w:sz w:val="20"/>
          <w:szCs w:val="20"/>
        </w:rPr>
        <w:t xml:space="preserve">I: eilandjes van </w:t>
      </w:r>
      <w:proofErr w:type="spellStart"/>
      <w:r>
        <w:rPr>
          <w:rFonts w:ascii="Arial" w:hAnsi="Arial" w:cs="Arial"/>
          <w:sz w:val="20"/>
          <w:szCs w:val="20"/>
        </w:rPr>
        <w:t>Langerhans</w:t>
      </w:r>
      <w:proofErr w:type="spellEnd"/>
    </w:p>
    <w:p w:rsidR="00301B42" w:rsidRPr="0056184C" w:rsidRDefault="00301B42" w:rsidP="00301B42">
      <w:pPr>
        <w:spacing w:after="0"/>
        <w:rPr>
          <w:rFonts w:ascii="Arial" w:hAnsi="Arial" w:cs="Arial"/>
          <w:sz w:val="20"/>
          <w:szCs w:val="20"/>
        </w:rPr>
      </w:pPr>
      <w:r>
        <w:rPr>
          <w:rFonts w:ascii="Arial" w:hAnsi="Arial" w:cs="Arial"/>
          <w:b/>
          <w:sz w:val="20"/>
          <w:szCs w:val="20"/>
        </w:rPr>
        <w:t>Rechter afbeelding:</w:t>
      </w:r>
      <w:r>
        <w:rPr>
          <w:rFonts w:ascii="Arial" w:hAnsi="Arial" w:cs="Arial"/>
          <w:sz w:val="20"/>
          <w:szCs w:val="20"/>
        </w:rPr>
        <w:t xml:space="preserve"> een eilandje van </w:t>
      </w:r>
      <w:proofErr w:type="spellStart"/>
      <w:r>
        <w:rPr>
          <w:rFonts w:ascii="Arial" w:hAnsi="Arial" w:cs="Arial"/>
          <w:sz w:val="20"/>
          <w:szCs w:val="20"/>
        </w:rPr>
        <w:t>Langerhans</w:t>
      </w:r>
      <w:proofErr w:type="spellEnd"/>
      <w:r>
        <w:rPr>
          <w:rFonts w:ascii="Arial" w:hAnsi="Arial" w:cs="Arial"/>
          <w:sz w:val="20"/>
          <w:szCs w:val="20"/>
        </w:rPr>
        <w:t xml:space="preserve"> uitvergroot</w:t>
      </w:r>
      <w:r w:rsidR="00E03966" w:rsidRPr="00E03966">
        <w:rPr>
          <w:rFonts w:ascii="Arial" w:hAnsi="Arial" w:cs="Arial"/>
          <w:noProof/>
          <w:lang w:eastAsia="nl-NL"/>
        </w:rPr>
        <w:t xml:space="preserve"> </w:t>
      </w:r>
    </w:p>
    <w:p w:rsidR="00301B42" w:rsidRPr="000706CA" w:rsidRDefault="00301B42" w:rsidP="00301B42">
      <w:pPr>
        <w:spacing w:after="0"/>
        <w:rPr>
          <w:rFonts w:ascii="Arial" w:hAnsi="Arial" w:cs="Arial"/>
        </w:rPr>
      </w:pPr>
    </w:p>
    <w:p w:rsidR="00301B42" w:rsidRDefault="004258D1" w:rsidP="00301B42">
      <w:pPr>
        <w:spacing w:after="0"/>
        <w:rPr>
          <w:rFonts w:ascii="Arial" w:hAnsi="Arial" w:cs="Arial"/>
          <w:sz w:val="20"/>
          <w:szCs w:val="20"/>
        </w:rPr>
      </w:pPr>
      <w:r>
        <w:rPr>
          <w:rFonts w:ascii="Arial" w:hAnsi="Arial" w:cs="Arial"/>
          <w:noProof/>
          <w:sz w:val="20"/>
          <w:szCs w:val="20"/>
          <w:lang w:eastAsia="nl-NL"/>
        </w:rPr>
        <w:drawing>
          <wp:anchor distT="0" distB="0" distL="114300" distR="114300" simplePos="0" relativeHeight="251746304" behindDoc="0" locked="0" layoutInCell="1" allowOverlap="1">
            <wp:simplePos x="0" y="0"/>
            <wp:positionH relativeFrom="column">
              <wp:posOffset>-137795</wp:posOffset>
            </wp:positionH>
            <wp:positionV relativeFrom="paragraph">
              <wp:posOffset>3810</wp:posOffset>
            </wp:positionV>
            <wp:extent cx="3629025" cy="2162175"/>
            <wp:effectExtent l="19050" t="0" r="9525" b="0"/>
            <wp:wrapSquare wrapText="bothSides"/>
            <wp:docPr id="3" name="il_fi" descr="http://www.ae.unimaas.nl/atlas_nieuw/tractusdigestivus2/PractmicroTD_handl_II_owplein_bestanden/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e.unimaas.nl/atlas_nieuw/tractusdigestivus2/PractmicroTD_handl_II_owplein_bestanden/image020.jpg"/>
                    <pic:cNvPicPr>
                      <a:picLocks noChangeAspect="1" noChangeArrowheads="1"/>
                    </pic:cNvPicPr>
                  </pic:nvPicPr>
                  <pic:blipFill>
                    <a:blip r:embed="rId38" cstate="print"/>
                    <a:srcRect/>
                    <a:stretch>
                      <a:fillRect/>
                    </a:stretch>
                  </pic:blipFill>
                  <pic:spPr bwMode="auto">
                    <a:xfrm>
                      <a:off x="0" y="0"/>
                      <a:ext cx="3629025" cy="2162175"/>
                    </a:xfrm>
                    <a:prstGeom prst="rect">
                      <a:avLst/>
                    </a:prstGeom>
                    <a:noFill/>
                    <a:ln w="9525">
                      <a:noFill/>
                      <a:miter lim="800000"/>
                      <a:headEnd/>
                      <a:tailEnd/>
                    </a:ln>
                  </pic:spPr>
                </pic:pic>
              </a:graphicData>
            </a:graphic>
          </wp:anchor>
        </w:drawing>
      </w:r>
      <w:r w:rsidR="00301B42" w:rsidRPr="002E6697">
        <w:rPr>
          <w:rFonts w:ascii="Arial" w:hAnsi="Arial" w:cs="Arial"/>
          <w:sz w:val="20"/>
          <w:szCs w:val="20"/>
        </w:rPr>
        <w:t xml:space="preserve"> </w:t>
      </w:r>
    </w:p>
    <w:p w:rsidR="00E03966" w:rsidRDefault="004258D1" w:rsidP="00301B42">
      <w:pPr>
        <w:spacing w:after="0"/>
        <w:rPr>
          <w:rFonts w:ascii="Arial" w:hAnsi="Arial" w:cs="Arial"/>
        </w:rPr>
      </w:pPr>
      <w:r>
        <w:rPr>
          <w:rFonts w:ascii="Arial" w:hAnsi="Arial" w:cs="Arial"/>
          <w:noProof/>
          <w:lang w:eastAsia="nl-NL"/>
        </w:rPr>
        <w:drawing>
          <wp:anchor distT="0" distB="0" distL="114300" distR="114300" simplePos="0" relativeHeight="251745280" behindDoc="0" locked="0" layoutInCell="1" allowOverlap="1">
            <wp:simplePos x="0" y="0"/>
            <wp:positionH relativeFrom="column">
              <wp:posOffset>228600</wp:posOffset>
            </wp:positionH>
            <wp:positionV relativeFrom="paragraph">
              <wp:posOffset>178435</wp:posOffset>
            </wp:positionV>
            <wp:extent cx="2019300" cy="1514475"/>
            <wp:effectExtent l="19050" t="0" r="0" b="0"/>
            <wp:wrapSquare wrapText="bothSides"/>
            <wp:docPr id="67" name="il_fi" descr="http://www.causus.be/afbeeldingen/Image/pancreas_endocrien_d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usus.be/afbeeldingen/Image/pancreas_endocrien_deel.jpg"/>
                    <pic:cNvPicPr>
                      <a:picLocks noChangeAspect="1" noChangeArrowheads="1"/>
                    </pic:cNvPicPr>
                  </pic:nvPicPr>
                  <pic:blipFill>
                    <a:blip r:embed="rId39" cstate="print"/>
                    <a:srcRect/>
                    <a:stretch>
                      <a:fillRect/>
                    </a:stretch>
                  </pic:blipFill>
                  <pic:spPr bwMode="auto">
                    <a:xfrm>
                      <a:off x="0" y="0"/>
                      <a:ext cx="2019300" cy="1514475"/>
                    </a:xfrm>
                    <a:prstGeom prst="rect">
                      <a:avLst/>
                    </a:prstGeom>
                    <a:noFill/>
                    <a:ln w="9525">
                      <a:noFill/>
                      <a:miter lim="800000"/>
                      <a:headEnd/>
                      <a:tailEnd/>
                    </a:ln>
                  </pic:spPr>
                </pic:pic>
              </a:graphicData>
            </a:graphic>
          </wp:anchor>
        </w:drawing>
      </w:r>
    </w:p>
    <w:p w:rsidR="004258D1" w:rsidRDefault="004258D1" w:rsidP="00301B42">
      <w:pPr>
        <w:spacing w:after="0"/>
        <w:rPr>
          <w:rFonts w:ascii="Arial" w:hAnsi="Arial" w:cs="Arial"/>
          <w:b/>
        </w:rPr>
      </w:pPr>
    </w:p>
    <w:p w:rsidR="00301B42" w:rsidRDefault="0000148D" w:rsidP="00301B42">
      <w:pPr>
        <w:spacing w:after="0"/>
        <w:rPr>
          <w:rFonts w:ascii="Arial" w:hAnsi="Arial" w:cs="Arial"/>
        </w:rPr>
      </w:pPr>
      <w:r>
        <w:rPr>
          <w:rFonts w:ascii="Arial" w:hAnsi="Arial" w:cs="Arial"/>
          <w:b/>
        </w:rPr>
        <w:t xml:space="preserve">A. </w:t>
      </w:r>
      <w:r w:rsidR="00301B42">
        <w:rPr>
          <w:rFonts w:ascii="Arial" w:hAnsi="Arial" w:cs="Arial"/>
        </w:rPr>
        <w:t xml:space="preserve">De alvleesklier maakt spijsverteringssap. Waar komt dat sap terecht als het de alvleesklier </w:t>
      </w:r>
    </w:p>
    <w:p w:rsidR="00301B42" w:rsidRDefault="00301B42" w:rsidP="00301B42">
      <w:pPr>
        <w:spacing w:after="0"/>
        <w:rPr>
          <w:rFonts w:ascii="Arial" w:hAnsi="Arial" w:cs="Arial"/>
        </w:rPr>
      </w:pPr>
      <w:r>
        <w:rPr>
          <w:rFonts w:ascii="Arial" w:hAnsi="Arial" w:cs="Arial"/>
        </w:rPr>
        <w:t>verlaat?</w:t>
      </w:r>
    </w:p>
    <w:p w:rsidR="00301B42" w:rsidRDefault="00301B42" w:rsidP="00301B42">
      <w:pPr>
        <w:spacing w:after="0"/>
        <w:rPr>
          <w:rFonts w:ascii="Arial" w:hAnsi="Arial" w:cs="Arial"/>
        </w:rPr>
      </w:pPr>
      <w:r>
        <w:rPr>
          <w:rFonts w:ascii="Arial" w:hAnsi="Arial" w:cs="Arial"/>
        </w:rPr>
        <w:t xml:space="preserve"> ……………………………………………………………………..……………………………………</w:t>
      </w:r>
    </w:p>
    <w:p w:rsidR="00301B42" w:rsidRDefault="0000148D" w:rsidP="00301B42">
      <w:pPr>
        <w:spacing w:after="0"/>
        <w:rPr>
          <w:rFonts w:ascii="Arial" w:hAnsi="Arial" w:cs="Arial"/>
        </w:rPr>
      </w:pPr>
      <w:r>
        <w:rPr>
          <w:rFonts w:ascii="Arial" w:hAnsi="Arial" w:cs="Arial"/>
          <w:b/>
        </w:rPr>
        <w:lastRenderedPageBreak/>
        <w:t>B.</w:t>
      </w:r>
      <w:r w:rsidR="00301B42">
        <w:rPr>
          <w:rFonts w:ascii="Arial" w:hAnsi="Arial" w:cs="Arial"/>
        </w:rPr>
        <w:t xml:space="preserve"> Waar komen de hormonen terecht als ze de eilandjes van </w:t>
      </w:r>
      <w:proofErr w:type="spellStart"/>
      <w:r w:rsidR="00301B42">
        <w:rPr>
          <w:rFonts w:ascii="Arial" w:hAnsi="Arial" w:cs="Arial"/>
        </w:rPr>
        <w:t>Langerhans</w:t>
      </w:r>
      <w:proofErr w:type="spellEnd"/>
      <w:r w:rsidR="00301B42">
        <w:rPr>
          <w:rFonts w:ascii="Arial" w:hAnsi="Arial" w:cs="Arial"/>
        </w:rPr>
        <w:t xml:space="preserve"> verlaten?</w:t>
      </w:r>
    </w:p>
    <w:p w:rsidR="00301B42" w:rsidRDefault="00301B42" w:rsidP="00301B42">
      <w:pPr>
        <w:spacing w:after="0"/>
        <w:rPr>
          <w:rFonts w:ascii="Arial" w:hAnsi="Arial" w:cs="Arial"/>
        </w:rPr>
      </w:pPr>
    </w:p>
    <w:p w:rsidR="00301B42" w:rsidRDefault="00301B42" w:rsidP="00301B42">
      <w:pPr>
        <w:spacing w:after="0"/>
        <w:rPr>
          <w:rFonts w:ascii="Arial" w:hAnsi="Arial" w:cs="Arial"/>
        </w:rPr>
      </w:pPr>
      <w:r>
        <w:rPr>
          <w:rFonts w:ascii="Arial" w:hAnsi="Arial" w:cs="Arial"/>
        </w:rPr>
        <w:t>……………………………………………………………………………………………………………</w:t>
      </w:r>
    </w:p>
    <w:p w:rsidR="00301B42" w:rsidRDefault="00301B42" w:rsidP="00301B42">
      <w:pPr>
        <w:spacing w:after="0"/>
        <w:rPr>
          <w:rFonts w:ascii="Arial" w:hAnsi="Arial" w:cs="Arial"/>
          <w:b/>
          <w:highlight w:val="lightGray"/>
        </w:rPr>
      </w:pPr>
    </w:p>
    <w:p w:rsidR="00301B42" w:rsidRPr="000706CA" w:rsidRDefault="00301B42" w:rsidP="00301B42">
      <w:pPr>
        <w:spacing w:after="0"/>
        <w:rPr>
          <w:rFonts w:ascii="Arial" w:hAnsi="Arial" w:cs="Arial"/>
        </w:rPr>
      </w:pPr>
      <w:r w:rsidRPr="000706CA">
        <w:rPr>
          <w:rFonts w:ascii="Arial" w:hAnsi="Arial" w:cs="Arial"/>
          <w:b/>
          <w:highlight w:val="lightGray"/>
        </w:rPr>
        <w:t xml:space="preserve">Opdracht </w:t>
      </w:r>
      <w:r w:rsidR="004435EB">
        <w:rPr>
          <w:rFonts w:ascii="Arial" w:hAnsi="Arial" w:cs="Arial"/>
          <w:b/>
          <w:highlight w:val="lightGray"/>
        </w:rPr>
        <w:t>22</w:t>
      </w:r>
      <w:r w:rsidRPr="000706CA">
        <w:rPr>
          <w:rFonts w:ascii="Arial" w:hAnsi="Arial" w:cs="Arial"/>
          <w:b/>
          <w:highlight w:val="lightGray"/>
        </w:rPr>
        <w:t>:</w:t>
      </w:r>
    </w:p>
    <w:p w:rsidR="00301B42" w:rsidRDefault="00301B42" w:rsidP="00301B42">
      <w:pPr>
        <w:spacing w:after="0"/>
        <w:rPr>
          <w:rFonts w:ascii="Arial" w:hAnsi="Arial" w:cs="Arial"/>
        </w:rPr>
      </w:pPr>
      <w:r>
        <w:rPr>
          <w:rFonts w:ascii="Arial" w:hAnsi="Arial" w:cs="Arial"/>
        </w:rPr>
        <w:t xml:space="preserve">Door glucose uit het bloed op te nemen en te verbranden, kunnen cellen de energie vrijmaken die ze nodig hebben om hun werk te doen. </w:t>
      </w:r>
    </w:p>
    <w:p w:rsidR="00301B42" w:rsidRDefault="00301B42" w:rsidP="00301B42">
      <w:pPr>
        <w:spacing w:after="0"/>
        <w:rPr>
          <w:rFonts w:ascii="Arial" w:hAnsi="Arial" w:cs="Arial"/>
        </w:rPr>
      </w:pPr>
      <w:r>
        <w:rPr>
          <w:rFonts w:ascii="Arial" w:hAnsi="Arial" w:cs="Arial"/>
        </w:rPr>
        <w:t xml:space="preserve">Wanneer er niet voldoende glucose in het bloed beschikbaar is, hebben cellen niet voldoende energie om goed te werken. </w:t>
      </w:r>
    </w:p>
    <w:p w:rsidR="00301B42" w:rsidRDefault="00301B42" w:rsidP="00301B42">
      <w:pPr>
        <w:spacing w:after="0"/>
        <w:rPr>
          <w:rFonts w:ascii="Arial" w:hAnsi="Arial" w:cs="Arial"/>
        </w:rPr>
      </w:pPr>
    </w:p>
    <w:p w:rsidR="00301B42" w:rsidRPr="0000148D" w:rsidRDefault="0000148D" w:rsidP="0000148D">
      <w:pPr>
        <w:spacing w:after="0"/>
        <w:rPr>
          <w:rFonts w:ascii="Arial" w:hAnsi="Arial" w:cs="Arial"/>
        </w:rPr>
      </w:pPr>
      <w:r>
        <w:rPr>
          <w:rFonts w:ascii="Arial" w:hAnsi="Arial" w:cs="Arial"/>
          <w:b/>
        </w:rPr>
        <w:t xml:space="preserve">A. </w:t>
      </w:r>
      <w:r w:rsidR="00301B42" w:rsidRPr="0000148D">
        <w:rPr>
          <w:rFonts w:ascii="Arial" w:hAnsi="Arial" w:cs="Arial"/>
        </w:rPr>
        <w:t>Hoe komt het lichaam steeds opnieuw aan voldoende glucose? ………………</w:t>
      </w:r>
      <w:r>
        <w:rPr>
          <w:rFonts w:ascii="Arial" w:hAnsi="Arial" w:cs="Arial"/>
        </w:rPr>
        <w:t>……..</w:t>
      </w:r>
      <w:r w:rsidR="00301B42" w:rsidRPr="0000148D">
        <w:rPr>
          <w:rFonts w:ascii="Arial" w:hAnsi="Arial" w:cs="Arial"/>
        </w:rPr>
        <w:t xml:space="preserve">……… </w:t>
      </w:r>
      <w:r w:rsidR="00301B42" w:rsidRPr="0056184C">
        <w:rPr>
          <w:noProof/>
          <w:lang w:eastAsia="nl-NL"/>
        </w:rPr>
        <w:drawing>
          <wp:inline distT="0" distB="0" distL="0" distR="0">
            <wp:extent cx="4048125" cy="3038475"/>
            <wp:effectExtent l="19050" t="0" r="9525" b="0"/>
            <wp:docPr id="71" name="Afbeelding 44" descr="glucose insuline spieg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ucose insuline spiegel.png"/>
                    <pic:cNvPicPr/>
                  </pic:nvPicPr>
                  <pic:blipFill>
                    <a:blip r:embed="rId40" cstate="print"/>
                    <a:stretch>
                      <a:fillRect/>
                    </a:stretch>
                  </pic:blipFill>
                  <pic:spPr>
                    <a:xfrm>
                      <a:off x="0" y="0"/>
                      <a:ext cx="4048125" cy="3038475"/>
                    </a:xfrm>
                    <a:prstGeom prst="rect">
                      <a:avLst/>
                    </a:prstGeom>
                  </pic:spPr>
                </pic:pic>
              </a:graphicData>
            </a:graphic>
          </wp:inline>
        </w:drawing>
      </w:r>
    </w:p>
    <w:p w:rsidR="00301B42" w:rsidRDefault="00301B42" w:rsidP="00301B42">
      <w:pPr>
        <w:spacing w:after="0"/>
        <w:ind w:left="426"/>
        <w:rPr>
          <w:rFonts w:ascii="Arial" w:hAnsi="Arial" w:cs="Arial"/>
        </w:rPr>
      </w:pPr>
    </w:p>
    <w:p w:rsidR="0000148D" w:rsidRPr="0056184C" w:rsidRDefault="0000148D" w:rsidP="0000148D">
      <w:pPr>
        <w:spacing w:after="0"/>
        <w:rPr>
          <w:rFonts w:ascii="Arial" w:hAnsi="Arial" w:cs="Arial"/>
        </w:rPr>
      </w:pPr>
      <w:r>
        <w:rPr>
          <w:rFonts w:ascii="Arial" w:hAnsi="Arial" w:cs="Arial"/>
          <w:b/>
        </w:rPr>
        <w:t xml:space="preserve">B. </w:t>
      </w:r>
      <w:r w:rsidR="00301B42" w:rsidRPr="0000148D">
        <w:rPr>
          <w:rFonts w:ascii="Arial" w:hAnsi="Arial" w:cs="Arial"/>
        </w:rPr>
        <w:t xml:space="preserve">Verklaar </w:t>
      </w:r>
      <w:r>
        <w:rPr>
          <w:rFonts w:ascii="Arial" w:hAnsi="Arial" w:cs="Arial"/>
        </w:rPr>
        <w:t>de toename in glucosehoeveelheden die</w:t>
      </w:r>
      <w:r w:rsidR="00301B42" w:rsidRPr="0000148D">
        <w:rPr>
          <w:rFonts w:ascii="Arial" w:hAnsi="Arial" w:cs="Arial"/>
        </w:rPr>
        <w:t xml:space="preserve"> je ziet </w:t>
      </w:r>
      <w:r>
        <w:rPr>
          <w:rFonts w:ascii="Arial" w:hAnsi="Arial" w:cs="Arial"/>
        </w:rPr>
        <w:t xml:space="preserve">op drie momenten </w:t>
      </w:r>
      <w:r w:rsidR="00301B42" w:rsidRPr="0000148D">
        <w:rPr>
          <w:rFonts w:ascii="Arial" w:hAnsi="Arial" w:cs="Arial"/>
        </w:rPr>
        <w:t xml:space="preserve">in de grafiek hierboven. </w:t>
      </w:r>
    </w:p>
    <w:p w:rsidR="00301B42" w:rsidRPr="00966B73" w:rsidRDefault="00301B42" w:rsidP="00301B42">
      <w:pPr>
        <w:spacing w:after="0"/>
        <w:rPr>
          <w:rFonts w:ascii="Arial" w:hAnsi="Arial" w:cs="Arial"/>
        </w:rPr>
      </w:pPr>
      <w:r w:rsidRPr="00966B73">
        <w:rPr>
          <w:rFonts w:ascii="Arial" w:hAnsi="Arial" w:cs="Arial"/>
        </w:rPr>
        <w:t>……………………………………………………………………………………………………………</w:t>
      </w:r>
    </w:p>
    <w:p w:rsidR="00301B42" w:rsidRDefault="00301B42" w:rsidP="00301B42">
      <w:pPr>
        <w:spacing w:after="0"/>
        <w:rPr>
          <w:rFonts w:ascii="Arial" w:hAnsi="Arial" w:cs="Arial"/>
        </w:rPr>
      </w:pPr>
    </w:p>
    <w:p w:rsidR="00301B42" w:rsidRPr="00966B73" w:rsidRDefault="00301B42" w:rsidP="00301B42">
      <w:pPr>
        <w:spacing w:after="0"/>
        <w:rPr>
          <w:rFonts w:ascii="Arial" w:hAnsi="Arial" w:cs="Arial"/>
        </w:rPr>
      </w:pPr>
      <w:r w:rsidRPr="00966B73">
        <w:rPr>
          <w:rFonts w:ascii="Arial" w:hAnsi="Arial" w:cs="Arial"/>
        </w:rPr>
        <w:t>……………………………………………………………………………………………………………</w:t>
      </w:r>
    </w:p>
    <w:p w:rsidR="00301B42" w:rsidRDefault="0000148D" w:rsidP="00301B42">
      <w:pPr>
        <w:spacing w:after="0"/>
        <w:rPr>
          <w:rFonts w:ascii="Arial" w:hAnsi="Arial" w:cs="Arial"/>
        </w:rPr>
      </w:pPr>
      <w:r>
        <w:rPr>
          <w:rFonts w:ascii="Arial" w:hAnsi="Arial" w:cs="Arial"/>
          <w:b/>
        </w:rPr>
        <w:t xml:space="preserve">C. </w:t>
      </w:r>
      <w:r>
        <w:rPr>
          <w:rFonts w:ascii="Arial" w:hAnsi="Arial" w:cs="Arial"/>
        </w:rPr>
        <w:t xml:space="preserve">Leg uit hoe het komt dat de hoeveelheid glucose heel snel weer daalt na de snelle toename, waardoor </w:t>
      </w:r>
      <w:r w:rsidR="004258D1">
        <w:rPr>
          <w:rFonts w:ascii="Arial" w:hAnsi="Arial" w:cs="Arial"/>
        </w:rPr>
        <w:t>de grafiek een piek-</w:t>
      </w:r>
      <w:r w:rsidR="00A556D4">
        <w:rPr>
          <w:rFonts w:ascii="Arial" w:hAnsi="Arial" w:cs="Arial"/>
        </w:rPr>
        <w:t>vorm heeft.</w:t>
      </w:r>
    </w:p>
    <w:p w:rsidR="0000148D" w:rsidRDefault="0000148D" w:rsidP="00301B42">
      <w:pPr>
        <w:spacing w:after="0"/>
        <w:rPr>
          <w:rFonts w:ascii="Arial" w:hAnsi="Arial" w:cs="Arial"/>
        </w:rPr>
      </w:pPr>
    </w:p>
    <w:p w:rsidR="00301B42" w:rsidRDefault="00301B42" w:rsidP="00301B42">
      <w:pPr>
        <w:spacing w:after="0"/>
        <w:rPr>
          <w:rFonts w:ascii="Arial" w:hAnsi="Arial" w:cs="Arial"/>
        </w:rPr>
      </w:pPr>
      <w:r w:rsidRPr="00966B73">
        <w:rPr>
          <w:rFonts w:ascii="Arial" w:hAnsi="Arial" w:cs="Arial"/>
        </w:rPr>
        <w:t>……………………………………………………………………………………………………………</w:t>
      </w:r>
    </w:p>
    <w:p w:rsidR="0000148D" w:rsidRDefault="0000148D" w:rsidP="00301B42">
      <w:pPr>
        <w:spacing w:after="0"/>
        <w:rPr>
          <w:rFonts w:ascii="Arial" w:hAnsi="Arial" w:cs="Arial"/>
        </w:rPr>
      </w:pPr>
    </w:p>
    <w:p w:rsidR="0000148D" w:rsidRDefault="0000148D" w:rsidP="0000148D">
      <w:pPr>
        <w:spacing w:after="0"/>
        <w:rPr>
          <w:rFonts w:ascii="Arial" w:hAnsi="Arial" w:cs="Arial"/>
        </w:rPr>
      </w:pPr>
      <w:r w:rsidRPr="00966B73">
        <w:rPr>
          <w:rFonts w:ascii="Arial" w:hAnsi="Arial" w:cs="Arial"/>
        </w:rPr>
        <w:t>……………………………………………………………………………………………………………</w:t>
      </w:r>
    </w:p>
    <w:p w:rsidR="00301B42" w:rsidRPr="0000148D" w:rsidRDefault="00A556D4" w:rsidP="0000148D">
      <w:pPr>
        <w:spacing w:after="0"/>
        <w:rPr>
          <w:rFonts w:ascii="Arial" w:hAnsi="Arial" w:cs="Arial"/>
        </w:rPr>
      </w:pPr>
      <w:r>
        <w:rPr>
          <w:rFonts w:ascii="Arial" w:hAnsi="Arial" w:cs="Arial"/>
          <w:b/>
        </w:rPr>
        <w:t>D</w:t>
      </w:r>
      <w:r w:rsidR="0000148D">
        <w:rPr>
          <w:rFonts w:ascii="Arial" w:hAnsi="Arial" w:cs="Arial"/>
          <w:b/>
        </w:rPr>
        <w:t xml:space="preserve">. </w:t>
      </w:r>
      <w:r w:rsidR="00301B42" w:rsidRPr="0000148D">
        <w:rPr>
          <w:rFonts w:ascii="Arial" w:hAnsi="Arial" w:cs="Arial"/>
        </w:rPr>
        <w:t xml:space="preserve">Wanneer er op een bepaald moment (te) veel glucose in het bloed aanwezig is (bv. na een maaltijd) is het lichaam in staat om glucose op te slaan en er een voorraadje van aan te leggen. Waarom is het kunnen opslaan van glucose handig en zelfs nodig om te overleven? </w:t>
      </w:r>
    </w:p>
    <w:p w:rsidR="00301B42" w:rsidRDefault="00301B42" w:rsidP="00301B42">
      <w:pPr>
        <w:spacing w:after="0"/>
        <w:rPr>
          <w:rFonts w:ascii="Arial" w:hAnsi="Arial" w:cs="Arial"/>
        </w:rPr>
      </w:pPr>
    </w:p>
    <w:p w:rsidR="00301B42" w:rsidRPr="00966B73" w:rsidRDefault="00301B42" w:rsidP="00301B42">
      <w:pPr>
        <w:spacing w:after="0"/>
        <w:rPr>
          <w:rFonts w:ascii="Arial" w:hAnsi="Arial" w:cs="Arial"/>
        </w:rPr>
      </w:pPr>
      <w:r w:rsidRPr="00966B73">
        <w:rPr>
          <w:rFonts w:ascii="Arial" w:hAnsi="Arial" w:cs="Arial"/>
        </w:rPr>
        <w:t>……………………………………………………………………………………………………………</w:t>
      </w:r>
    </w:p>
    <w:p w:rsidR="00301B42" w:rsidRDefault="00301B42" w:rsidP="00301B42">
      <w:pPr>
        <w:spacing w:after="0"/>
        <w:rPr>
          <w:rFonts w:ascii="Arial" w:hAnsi="Arial" w:cs="Arial"/>
        </w:rPr>
      </w:pPr>
    </w:p>
    <w:p w:rsidR="00301B42" w:rsidRPr="00966B73" w:rsidRDefault="00301B42" w:rsidP="00301B42">
      <w:pPr>
        <w:spacing w:after="0"/>
        <w:rPr>
          <w:rFonts w:ascii="Arial" w:hAnsi="Arial" w:cs="Arial"/>
        </w:rPr>
      </w:pPr>
      <w:r w:rsidRPr="00966B73">
        <w:rPr>
          <w:rFonts w:ascii="Arial" w:hAnsi="Arial" w:cs="Arial"/>
        </w:rPr>
        <w:t>……………………………………………………………………………………………………………</w:t>
      </w:r>
    </w:p>
    <w:p w:rsidR="00301B42" w:rsidRDefault="00301B42" w:rsidP="00301B42">
      <w:pPr>
        <w:spacing w:after="0"/>
        <w:rPr>
          <w:rFonts w:ascii="Arial" w:hAnsi="Arial" w:cs="Arial"/>
        </w:rPr>
      </w:pPr>
    </w:p>
    <w:p w:rsidR="00301B42" w:rsidRPr="00966B73" w:rsidRDefault="00301B42" w:rsidP="00301B42">
      <w:pPr>
        <w:spacing w:after="0"/>
        <w:rPr>
          <w:rFonts w:ascii="Arial" w:hAnsi="Arial" w:cs="Arial"/>
        </w:rPr>
      </w:pPr>
      <w:r w:rsidRPr="00966B73">
        <w:rPr>
          <w:rFonts w:ascii="Arial" w:hAnsi="Arial" w:cs="Arial"/>
        </w:rPr>
        <w:t>……………………………………………………………………………………………………………</w:t>
      </w:r>
    </w:p>
    <w:p w:rsidR="00301B42" w:rsidRDefault="00A556D4" w:rsidP="00E03966">
      <w:pPr>
        <w:spacing w:after="0"/>
        <w:rPr>
          <w:rFonts w:ascii="Arial" w:hAnsi="Arial" w:cs="Arial"/>
        </w:rPr>
      </w:pPr>
      <w:r>
        <w:rPr>
          <w:rFonts w:ascii="Arial" w:hAnsi="Arial" w:cs="Arial"/>
          <w:b/>
        </w:rPr>
        <w:lastRenderedPageBreak/>
        <w:t xml:space="preserve">E. </w:t>
      </w:r>
      <w:r w:rsidR="00301B42" w:rsidRPr="00A556D4">
        <w:rPr>
          <w:rFonts w:ascii="Arial" w:hAnsi="Arial" w:cs="Arial"/>
        </w:rPr>
        <w:t>Hoe en waar wordt een teveel aan glucose in het bloed opgeslagen in het lichaam en welk hormoon zorgt daarvoor?</w:t>
      </w:r>
    </w:p>
    <w:p w:rsidR="00301B42" w:rsidRPr="00966B73" w:rsidRDefault="00301B42" w:rsidP="00301B42">
      <w:pPr>
        <w:spacing w:after="0"/>
        <w:rPr>
          <w:rFonts w:ascii="Arial" w:hAnsi="Arial" w:cs="Arial"/>
        </w:rPr>
      </w:pPr>
      <w:r w:rsidRPr="00966B73">
        <w:rPr>
          <w:rFonts w:ascii="Arial" w:hAnsi="Arial" w:cs="Arial"/>
        </w:rPr>
        <w:t>……………………………………………………………………………………………………………</w:t>
      </w:r>
    </w:p>
    <w:p w:rsidR="00301B42" w:rsidRDefault="00301B42" w:rsidP="00301B42">
      <w:pPr>
        <w:spacing w:after="0"/>
        <w:rPr>
          <w:rFonts w:ascii="Arial" w:hAnsi="Arial" w:cs="Arial"/>
        </w:rPr>
      </w:pPr>
    </w:p>
    <w:p w:rsidR="00301B42" w:rsidRPr="00966B73" w:rsidRDefault="00301B42" w:rsidP="00301B42">
      <w:pPr>
        <w:spacing w:after="0"/>
        <w:rPr>
          <w:rFonts w:ascii="Arial" w:hAnsi="Arial" w:cs="Arial"/>
        </w:rPr>
      </w:pPr>
      <w:r w:rsidRPr="00966B73">
        <w:rPr>
          <w:rFonts w:ascii="Arial" w:hAnsi="Arial" w:cs="Arial"/>
        </w:rPr>
        <w:t>……………………………………………………………………………………………………………</w:t>
      </w:r>
    </w:p>
    <w:p w:rsidR="00301B42" w:rsidRPr="00A556D4" w:rsidRDefault="00A556D4" w:rsidP="00A556D4">
      <w:pPr>
        <w:spacing w:after="0"/>
        <w:rPr>
          <w:rFonts w:ascii="Arial" w:hAnsi="Arial" w:cs="Arial"/>
        </w:rPr>
      </w:pPr>
      <w:r>
        <w:rPr>
          <w:rFonts w:ascii="Arial" w:hAnsi="Arial" w:cs="Arial"/>
          <w:b/>
        </w:rPr>
        <w:t xml:space="preserve">F. </w:t>
      </w:r>
      <w:r w:rsidR="00301B42" w:rsidRPr="00A556D4">
        <w:rPr>
          <w:rFonts w:ascii="Arial" w:hAnsi="Arial" w:cs="Arial"/>
        </w:rPr>
        <w:t>Hoe wordt de reservevoorraad glucose vrij gemaakt bij een tekort aan glucose in het bloed?</w:t>
      </w:r>
    </w:p>
    <w:p w:rsidR="00301B42" w:rsidRPr="00966B73" w:rsidRDefault="00301B42" w:rsidP="00301B42">
      <w:pPr>
        <w:spacing w:after="0"/>
        <w:rPr>
          <w:rFonts w:ascii="Arial" w:hAnsi="Arial" w:cs="Arial"/>
        </w:rPr>
      </w:pPr>
      <w:r w:rsidRPr="00966B73">
        <w:rPr>
          <w:rFonts w:ascii="Arial" w:hAnsi="Arial" w:cs="Arial"/>
        </w:rPr>
        <w:t>……………………………………………………………………………………………………………</w:t>
      </w:r>
    </w:p>
    <w:p w:rsidR="00301B42" w:rsidRDefault="00301B42" w:rsidP="00301B42">
      <w:pPr>
        <w:spacing w:after="0"/>
        <w:rPr>
          <w:rFonts w:ascii="Arial" w:hAnsi="Arial" w:cs="Arial"/>
        </w:rPr>
      </w:pPr>
    </w:p>
    <w:p w:rsidR="00301B42" w:rsidRPr="00966B73" w:rsidRDefault="00301B42" w:rsidP="00301B42">
      <w:pPr>
        <w:spacing w:after="0"/>
        <w:rPr>
          <w:rFonts w:ascii="Arial" w:hAnsi="Arial" w:cs="Arial"/>
        </w:rPr>
      </w:pPr>
      <w:r w:rsidRPr="00966B73">
        <w:rPr>
          <w:rFonts w:ascii="Arial" w:hAnsi="Arial" w:cs="Arial"/>
        </w:rPr>
        <w:t>……………………………………………………………………………………………………………</w:t>
      </w:r>
    </w:p>
    <w:p w:rsidR="00301B42" w:rsidRDefault="00301B42" w:rsidP="00301B42">
      <w:pPr>
        <w:spacing w:after="0"/>
        <w:rPr>
          <w:rFonts w:ascii="Arial" w:hAnsi="Arial" w:cs="Arial"/>
        </w:rPr>
      </w:pPr>
    </w:p>
    <w:p w:rsidR="00301B42" w:rsidRPr="00A556D4" w:rsidRDefault="00A556D4" w:rsidP="00301B42">
      <w:pPr>
        <w:spacing w:after="0"/>
        <w:rPr>
          <w:rFonts w:ascii="Arial" w:hAnsi="Arial" w:cs="Arial"/>
          <w:b/>
        </w:rPr>
      </w:pPr>
      <w:r w:rsidRPr="00A556D4">
        <w:rPr>
          <w:rFonts w:ascii="Arial" w:hAnsi="Arial" w:cs="Arial"/>
          <w:b/>
          <w:highlight w:val="lightGray"/>
        </w:rPr>
        <w:t xml:space="preserve">Opdracht </w:t>
      </w:r>
      <w:r w:rsidR="004435EB">
        <w:rPr>
          <w:rFonts w:ascii="Arial" w:hAnsi="Arial" w:cs="Arial"/>
          <w:b/>
          <w:highlight w:val="lightGray"/>
        </w:rPr>
        <w:t>23</w:t>
      </w:r>
      <w:r w:rsidRPr="00A556D4">
        <w:rPr>
          <w:rFonts w:ascii="Arial" w:hAnsi="Arial" w:cs="Arial"/>
          <w:b/>
          <w:highlight w:val="lightGray"/>
        </w:rPr>
        <w:t>:</w:t>
      </w:r>
    </w:p>
    <w:p w:rsidR="00301B42" w:rsidRPr="00E03966" w:rsidRDefault="00301B42" w:rsidP="00301B42">
      <w:pPr>
        <w:pStyle w:val="Lijstalinea"/>
        <w:numPr>
          <w:ilvl w:val="0"/>
          <w:numId w:val="7"/>
        </w:numPr>
        <w:spacing w:after="0"/>
        <w:ind w:left="284" w:hanging="284"/>
        <w:rPr>
          <w:rFonts w:ascii="Arial" w:hAnsi="Arial" w:cs="Arial"/>
        </w:rPr>
      </w:pPr>
      <w:r w:rsidRPr="00E03966">
        <w:rPr>
          <w:rFonts w:ascii="Arial" w:hAnsi="Arial" w:cs="Arial"/>
        </w:rPr>
        <w:t xml:space="preserve">Vul onderstaande zinnen op de juiste volgorde in </w:t>
      </w:r>
      <w:proofErr w:type="spellStart"/>
      <w:r w:rsidRPr="00E03966">
        <w:rPr>
          <w:rFonts w:ascii="Arial" w:hAnsi="Arial" w:cs="Arial"/>
        </w:rPr>
        <w:t>in</w:t>
      </w:r>
      <w:proofErr w:type="spellEnd"/>
      <w:r w:rsidRPr="00E03966">
        <w:rPr>
          <w:rFonts w:ascii="Arial" w:hAnsi="Arial" w:cs="Arial"/>
        </w:rPr>
        <w:t xml:space="preserve"> het schema:</w:t>
      </w:r>
    </w:p>
    <w:p w:rsidR="00301B42" w:rsidRDefault="00704CC4" w:rsidP="00301B42">
      <w:pPr>
        <w:pStyle w:val="Lijstalinea"/>
        <w:numPr>
          <w:ilvl w:val="0"/>
          <w:numId w:val="5"/>
        </w:numPr>
        <w:tabs>
          <w:tab w:val="left" w:pos="9072"/>
        </w:tabs>
        <w:spacing w:after="0"/>
        <w:ind w:left="426" w:right="5811"/>
        <w:rPr>
          <w:rFonts w:ascii="Arial" w:hAnsi="Arial" w:cs="Arial"/>
          <w:i/>
        </w:rPr>
      </w:pPr>
      <w:r>
        <w:rPr>
          <w:rFonts w:ascii="Arial" w:hAnsi="Arial" w:cs="Arial"/>
          <w:i/>
          <w:noProof/>
          <w:lang w:eastAsia="nl-NL"/>
        </w:rPr>
        <mc:AlternateContent>
          <mc:Choice Requires="wps">
            <w:drawing>
              <wp:anchor distT="0" distB="0" distL="114300" distR="114300" simplePos="0" relativeHeight="251698176" behindDoc="0" locked="0" layoutInCell="1" allowOverlap="1">
                <wp:simplePos x="0" y="0"/>
                <wp:positionH relativeFrom="column">
                  <wp:posOffset>2176780</wp:posOffset>
                </wp:positionH>
                <wp:positionV relativeFrom="paragraph">
                  <wp:posOffset>260985</wp:posOffset>
                </wp:positionV>
                <wp:extent cx="333375" cy="504825"/>
                <wp:effectExtent l="9525" t="24765" r="19050" b="13335"/>
                <wp:wrapNone/>
                <wp:docPr id="34"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504825"/>
                        </a:xfrm>
                        <a:custGeom>
                          <a:avLst/>
                          <a:gdLst>
                            <a:gd name="G0" fmla="+- 12439 0 0"/>
                            <a:gd name="G1" fmla="+- 4085 0 0"/>
                            <a:gd name="G2" fmla="+- 12158 0 4085"/>
                            <a:gd name="G3" fmla="+- G2 0 4085"/>
                            <a:gd name="G4" fmla="*/ G3 32768 32059"/>
                            <a:gd name="G5" fmla="*/ G4 1 2"/>
                            <a:gd name="G6" fmla="+- 21600 0 12439"/>
                            <a:gd name="G7" fmla="*/ G6 4085 6079"/>
                            <a:gd name="G8" fmla="+- G7 12439 0"/>
                            <a:gd name="T0" fmla="*/ 12439 w 21600"/>
                            <a:gd name="T1" fmla="*/ 0 h 21600"/>
                            <a:gd name="T2" fmla="*/ 12439 w 21600"/>
                            <a:gd name="T3" fmla="*/ 12158 h 21600"/>
                            <a:gd name="T4" fmla="*/ 2038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2439" y="0"/>
                              </a:lnTo>
                              <a:lnTo>
                                <a:pt x="12439" y="4085"/>
                              </a:lnTo>
                              <a:lnTo>
                                <a:pt x="12427" y="4085"/>
                              </a:lnTo>
                              <a:cubicBezTo>
                                <a:pt x="5564" y="4085"/>
                                <a:pt x="0" y="7699"/>
                                <a:pt x="0" y="12158"/>
                              </a:cubicBezTo>
                              <a:lnTo>
                                <a:pt x="0" y="21600"/>
                              </a:lnTo>
                              <a:lnTo>
                                <a:pt x="4076" y="21600"/>
                              </a:lnTo>
                              <a:lnTo>
                                <a:pt x="4076" y="12158"/>
                              </a:lnTo>
                              <a:cubicBezTo>
                                <a:pt x="4076" y="9902"/>
                                <a:pt x="7815" y="8073"/>
                                <a:pt x="12427" y="8073"/>
                              </a:cubicBezTo>
                              <a:lnTo>
                                <a:pt x="12439" y="8073"/>
                              </a:lnTo>
                              <a:lnTo>
                                <a:pt x="12439" y="12158"/>
                              </a:lnTo>
                              <a:close/>
                            </a:path>
                          </a:pathLst>
                        </a:cu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C2D38" id="AutoShape 33" o:spid="_x0000_s1026" style="position:absolute;margin-left:171.4pt;margin-top:20.55pt;width:26.25pt;height:39.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" path="m21600,6079l12439,r,4085l12427,4085c5564,4085,,7699,,12158r,9442l4076,21600r,-9442c4076,9902,7815,8073,12427,8073r12,l12439,12158,21600,6079xe" fillcolor="#ffc000">
                <v:stroke joinstyle="miter"/>
                <v:path o:connecttype="custom" o:connectlocs="191984,0;191984,284151;31455,504825;333375,142076" o:connectangles="270,90,90,0" textboxrect="12427,4085,18595,8073"/>
              </v:shape>
            </w:pict>
          </mc:Fallback>
        </mc:AlternateContent>
      </w:r>
      <w:r>
        <w:rPr>
          <w:rFonts w:ascii="Arial" w:hAnsi="Arial" w:cs="Arial"/>
          <w:i/>
          <w:noProof/>
          <w:lang w:eastAsia="nl-NL"/>
        </w:rPr>
        <mc:AlternateContent>
          <mc:Choice Requires="wps">
            <w:drawing>
              <wp:anchor distT="0" distB="0" distL="114300" distR="114300" simplePos="0" relativeHeight="251697152" behindDoc="0" locked="0" layoutInCell="1" allowOverlap="1">
                <wp:simplePos x="0" y="0"/>
                <wp:positionH relativeFrom="column">
                  <wp:posOffset>4091305</wp:posOffset>
                </wp:positionH>
                <wp:positionV relativeFrom="paragraph">
                  <wp:posOffset>493395</wp:posOffset>
                </wp:positionV>
                <wp:extent cx="104775" cy="272415"/>
                <wp:effectExtent l="19050" t="9525" r="19050" b="13335"/>
                <wp:wrapNone/>
                <wp:docPr id="33"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272415"/>
                        </a:xfrm>
                        <a:prstGeom prst="downArrow">
                          <a:avLst>
                            <a:gd name="adj1" fmla="val 50000"/>
                            <a:gd name="adj2" fmla="val 65000"/>
                          </a:avLst>
                        </a:prstGeom>
                        <a:solidFill>
                          <a:srgbClr val="FFC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DC080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2" o:spid="_x0000_s1026" type="#_x0000_t67" style="position:absolute;margin-left:322.15pt;margin-top:38.85pt;width:8.25pt;height:21.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" fillcolor="#ffc000">
                <v:textbox style="layout-flow:vertical-ideographic"/>
              </v:shape>
            </w:pict>
          </mc:Fallback>
        </mc:AlternateContent>
      </w:r>
      <w:r>
        <w:rPr>
          <w:rFonts w:ascii="Arial" w:hAnsi="Arial" w:cs="Arial"/>
          <w:i/>
          <w:noProof/>
          <w:lang w:eastAsia="nl-NL"/>
        </w:rPr>
        <mc:AlternateContent>
          <mc:Choice Requires="wps">
            <w:drawing>
              <wp:anchor distT="0" distB="0" distL="114300" distR="114300" simplePos="0" relativeHeight="251696128" behindDoc="0" locked="0" layoutInCell="1" allowOverlap="1">
                <wp:simplePos x="0" y="0"/>
                <wp:positionH relativeFrom="column">
                  <wp:posOffset>2414905</wp:posOffset>
                </wp:positionH>
                <wp:positionV relativeFrom="paragraph">
                  <wp:posOffset>146685</wp:posOffset>
                </wp:positionV>
                <wp:extent cx="3581400" cy="346710"/>
                <wp:effectExtent l="9525" t="5715" r="28575" b="28575"/>
                <wp:wrapNone/>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4671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7A78BD" w:rsidRPr="00C404D2" w:rsidRDefault="007A78BD" w:rsidP="00301B42">
                            <w:pPr>
                              <w:jc w:val="center"/>
                              <w:rPr>
                                <w:rFonts w:ascii="Arial" w:hAnsi="Arial" w:cs="Arial"/>
                                <w:i/>
                              </w:rPr>
                            </w:pPr>
                            <w:r w:rsidRPr="00C404D2">
                              <w:rPr>
                                <w:rFonts w:ascii="Arial" w:hAnsi="Arial" w:cs="Arial"/>
                                <w:i/>
                              </w:rPr>
                              <w:t>Glucosegehalte in het bloed stijgt boven 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3" type="#_x0000_t202" style="position:absolute;left:0;text-align:left;margin-left:190.15pt;margin-top:11.55pt;width:282pt;height:27.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">
                <v:shadow on="t"/>
                <v:textbox>
                  <w:txbxContent>
                    <w:p w:rsidR="007A78BD" w:rsidRPr="00C404D2" w:rsidRDefault="007A78BD" w:rsidP="00301B42">
                      <w:pPr>
                        <w:jc w:val="center"/>
                        <w:rPr>
                          <w:rFonts w:ascii="Arial" w:hAnsi="Arial" w:cs="Arial"/>
                          <w:i/>
                        </w:rPr>
                      </w:pPr>
                      <w:r w:rsidRPr="00C404D2">
                        <w:rPr>
                          <w:rFonts w:ascii="Arial" w:hAnsi="Arial" w:cs="Arial"/>
                          <w:i/>
                        </w:rPr>
                        <w:t>Glucosegehalte in het bloed stijgt boven 0,1%</w:t>
                      </w:r>
                    </w:p>
                  </w:txbxContent>
                </v:textbox>
              </v:shape>
            </w:pict>
          </mc:Fallback>
        </mc:AlternateContent>
      </w:r>
      <w:r w:rsidR="00301B42" w:rsidRPr="007E02DF">
        <w:rPr>
          <w:rFonts w:ascii="Arial" w:hAnsi="Arial" w:cs="Arial"/>
          <w:i/>
        </w:rPr>
        <w:t>Glucosegehalte in het bloed neemt af en daalt onder 0,1%</w:t>
      </w:r>
    </w:p>
    <w:p w:rsidR="00301B42" w:rsidRPr="007E02DF" w:rsidRDefault="00704CC4" w:rsidP="00301B42">
      <w:pPr>
        <w:pStyle w:val="Lijstalinea"/>
        <w:numPr>
          <w:ilvl w:val="0"/>
          <w:numId w:val="5"/>
        </w:numPr>
        <w:spacing w:after="0"/>
        <w:ind w:left="426" w:right="5811"/>
        <w:rPr>
          <w:rFonts w:ascii="Arial" w:hAnsi="Arial" w:cs="Arial"/>
          <w:i/>
        </w:rPr>
      </w:pPr>
      <w:r>
        <w:rPr>
          <w:rFonts w:ascii="Arial" w:hAnsi="Arial" w:cs="Arial"/>
          <w:i/>
          <w:noProof/>
          <w:lang w:eastAsia="nl-NL"/>
        </w:rPr>
        <mc:AlternateContent>
          <mc:Choice Requires="wps">
            <w:drawing>
              <wp:anchor distT="0" distB="0" distL="114300" distR="114300" simplePos="0" relativeHeight="251688960" behindDoc="0" locked="0" layoutInCell="1" allowOverlap="1">
                <wp:simplePos x="0" y="0"/>
                <wp:positionH relativeFrom="column">
                  <wp:posOffset>2176780</wp:posOffset>
                </wp:positionH>
                <wp:positionV relativeFrom="paragraph">
                  <wp:posOffset>201930</wp:posOffset>
                </wp:positionV>
                <wp:extent cx="57150" cy="4762500"/>
                <wp:effectExtent l="9525" t="5080" r="9525" b="13970"/>
                <wp:wrapNone/>
                <wp:docPr id="3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150" cy="4762500"/>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E0139" id="Rectangle 24" o:spid="_x0000_s1026" style="position:absolute;margin-left:171.4pt;margin-top:15.9pt;width:4.5pt;height:37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" fillcolor="#ffc000"/>
            </w:pict>
          </mc:Fallback>
        </mc:AlternateContent>
      </w:r>
      <w:r>
        <w:rPr>
          <w:rFonts w:ascii="Arial" w:hAnsi="Arial" w:cs="Arial"/>
          <w:i/>
          <w:noProof/>
          <w:lang w:eastAsia="nl-NL"/>
        </w:rPr>
        <mc:AlternateContent>
          <mc:Choice Requires="wps">
            <w:drawing>
              <wp:anchor distT="0" distB="0" distL="114300" distR="114300" simplePos="0" relativeHeight="251689984" behindDoc="0" locked="0" layoutInCell="1" allowOverlap="1">
                <wp:simplePos x="0" y="0"/>
                <wp:positionH relativeFrom="column">
                  <wp:posOffset>2414905</wp:posOffset>
                </wp:positionH>
                <wp:positionV relativeFrom="paragraph">
                  <wp:posOffset>125730</wp:posOffset>
                </wp:positionV>
                <wp:extent cx="3581400" cy="876300"/>
                <wp:effectExtent l="9525" t="5080" r="28575" b="23495"/>
                <wp:wrapNone/>
                <wp:docPr id="2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87630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7A78BD" w:rsidRPr="00C404D2" w:rsidRDefault="007A78BD" w:rsidP="00301B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4" type="#_x0000_t202" style="position:absolute;left:0;text-align:left;margin-left:190.15pt;margin-top:9.9pt;width:282pt;height:6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">
                <v:shadow on="t"/>
                <v:textbox>
                  <w:txbxContent>
                    <w:p w:rsidR="007A78BD" w:rsidRPr="00C404D2" w:rsidRDefault="007A78BD" w:rsidP="00301B42"/>
                  </w:txbxContent>
                </v:textbox>
              </v:shape>
            </w:pict>
          </mc:Fallback>
        </mc:AlternateContent>
      </w:r>
      <w:r w:rsidR="00301B42" w:rsidRPr="007E02DF">
        <w:rPr>
          <w:rFonts w:ascii="Arial" w:hAnsi="Arial" w:cs="Arial"/>
          <w:i/>
        </w:rPr>
        <w:t xml:space="preserve">Eilandjes van </w:t>
      </w:r>
      <w:proofErr w:type="spellStart"/>
      <w:r w:rsidR="00301B42" w:rsidRPr="007E02DF">
        <w:rPr>
          <w:rFonts w:ascii="Arial" w:hAnsi="Arial" w:cs="Arial"/>
          <w:i/>
        </w:rPr>
        <w:t>Langerhans</w:t>
      </w:r>
      <w:proofErr w:type="spellEnd"/>
      <w:r w:rsidR="00301B42" w:rsidRPr="007E02DF">
        <w:rPr>
          <w:rFonts w:ascii="Arial" w:hAnsi="Arial" w:cs="Arial"/>
          <w:i/>
        </w:rPr>
        <w:t xml:space="preserve"> maken meer glucagon</w:t>
      </w:r>
    </w:p>
    <w:p w:rsidR="00301B42" w:rsidRPr="007E02DF" w:rsidRDefault="00301B42" w:rsidP="00301B42">
      <w:pPr>
        <w:pStyle w:val="Lijstalinea"/>
        <w:numPr>
          <w:ilvl w:val="0"/>
          <w:numId w:val="5"/>
        </w:numPr>
        <w:spacing w:after="0"/>
        <w:ind w:left="426" w:right="5811"/>
        <w:rPr>
          <w:rFonts w:ascii="Arial" w:hAnsi="Arial" w:cs="Arial"/>
          <w:i/>
        </w:rPr>
      </w:pPr>
      <w:r w:rsidRPr="007E02DF">
        <w:rPr>
          <w:rFonts w:ascii="Arial" w:hAnsi="Arial" w:cs="Arial"/>
          <w:i/>
        </w:rPr>
        <w:t xml:space="preserve">Eilandjes van </w:t>
      </w:r>
      <w:proofErr w:type="spellStart"/>
      <w:r w:rsidRPr="007E02DF">
        <w:rPr>
          <w:rFonts w:ascii="Arial" w:hAnsi="Arial" w:cs="Arial"/>
          <w:i/>
        </w:rPr>
        <w:t>Langerhans</w:t>
      </w:r>
      <w:proofErr w:type="spellEnd"/>
      <w:r w:rsidRPr="007E02DF">
        <w:rPr>
          <w:rFonts w:ascii="Arial" w:hAnsi="Arial" w:cs="Arial"/>
          <w:i/>
        </w:rPr>
        <w:t xml:space="preserve"> maken meer insuline</w:t>
      </w:r>
    </w:p>
    <w:p w:rsidR="00301B42" w:rsidRPr="007E02DF" w:rsidRDefault="00704CC4" w:rsidP="00301B42">
      <w:pPr>
        <w:pStyle w:val="Lijstalinea"/>
        <w:numPr>
          <w:ilvl w:val="0"/>
          <w:numId w:val="5"/>
        </w:numPr>
        <w:spacing w:after="0"/>
        <w:ind w:left="426" w:right="5811"/>
        <w:rPr>
          <w:rFonts w:ascii="Arial" w:hAnsi="Arial" w:cs="Arial"/>
          <w:i/>
        </w:rPr>
      </w:pPr>
      <w:r>
        <w:rPr>
          <w:rFonts w:ascii="Arial" w:hAnsi="Arial" w:cs="Arial"/>
          <w:i/>
          <w:noProof/>
          <w:lang w:eastAsia="nl-NL"/>
        </w:rPr>
        <mc:AlternateContent>
          <mc:Choice Requires="wps">
            <w:drawing>
              <wp:anchor distT="0" distB="0" distL="114300" distR="114300" simplePos="0" relativeHeight="251691008" behindDoc="0" locked="0" layoutInCell="1" allowOverlap="1">
                <wp:simplePos x="0" y="0"/>
                <wp:positionH relativeFrom="column">
                  <wp:posOffset>2414905</wp:posOffset>
                </wp:positionH>
                <wp:positionV relativeFrom="paragraph">
                  <wp:posOffset>425450</wp:posOffset>
                </wp:positionV>
                <wp:extent cx="3581400" cy="819150"/>
                <wp:effectExtent l="9525" t="5715" r="28575" b="2286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81915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7A78BD" w:rsidRPr="00C404D2" w:rsidRDefault="007A78BD" w:rsidP="00301B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5" type="#_x0000_t202" style="position:absolute;left:0;text-align:left;margin-left:190.15pt;margin-top:33.5pt;width:282pt;height:6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">
                <v:shadow on="t"/>
                <v:textbox>
                  <w:txbxContent>
                    <w:p w:rsidR="007A78BD" w:rsidRPr="00C404D2" w:rsidRDefault="007A78BD" w:rsidP="00301B42"/>
                  </w:txbxContent>
                </v:textbox>
              </v:shape>
            </w:pict>
          </mc:Fallback>
        </mc:AlternateContent>
      </w:r>
      <w:r>
        <w:rPr>
          <w:rFonts w:ascii="Arial" w:hAnsi="Arial" w:cs="Arial"/>
          <w:i/>
          <w:noProof/>
          <w:lang w:eastAsia="nl-NL"/>
        </w:rPr>
        <mc:AlternateContent>
          <mc:Choice Requires="wps">
            <w:drawing>
              <wp:anchor distT="0" distB="0" distL="114300" distR="114300" simplePos="0" relativeHeight="251692032" behindDoc="0" locked="0" layoutInCell="1" allowOverlap="1">
                <wp:simplePos x="0" y="0"/>
                <wp:positionH relativeFrom="column">
                  <wp:posOffset>4091305</wp:posOffset>
                </wp:positionH>
                <wp:positionV relativeFrom="paragraph">
                  <wp:posOffset>238760</wp:posOffset>
                </wp:positionV>
                <wp:extent cx="104775" cy="272415"/>
                <wp:effectExtent l="19050" t="9525" r="19050" b="13335"/>
                <wp:wrapNone/>
                <wp:docPr id="25"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272415"/>
                        </a:xfrm>
                        <a:prstGeom prst="downArrow">
                          <a:avLst>
                            <a:gd name="adj1" fmla="val 50000"/>
                            <a:gd name="adj2" fmla="val 65000"/>
                          </a:avLst>
                        </a:prstGeom>
                        <a:solidFill>
                          <a:srgbClr val="FFC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686DE" id="AutoShape 27" o:spid="_x0000_s1026" type="#_x0000_t67" style="position:absolute;margin-left:322.15pt;margin-top:18.8pt;width:8.25pt;height:21.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" fillcolor="#ffc000">
                <v:textbox style="layout-flow:vertical-ideographic"/>
              </v:shape>
            </w:pict>
          </mc:Fallback>
        </mc:AlternateContent>
      </w:r>
      <w:r w:rsidR="00301B42" w:rsidRPr="007E02DF">
        <w:rPr>
          <w:rFonts w:ascii="Arial" w:hAnsi="Arial" w:cs="Arial"/>
          <w:i/>
        </w:rPr>
        <w:t>Glycogeen in spieren en lever wordt omgezet in glucose</w:t>
      </w:r>
    </w:p>
    <w:p w:rsidR="00301B42" w:rsidRPr="007E02DF" w:rsidRDefault="00704CC4" w:rsidP="00301B42">
      <w:pPr>
        <w:pStyle w:val="Lijstalinea"/>
        <w:numPr>
          <w:ilvl w:val="0"/>
          <w:numId w:val="5"/>
        </w:numPr>
        <w:spacing w:after="0"/>
        <w:ind w:left="426" w:right="5811"/>
        <w:rPr>
          <w:rFonts w:ascii="Arial" w:hAnsi="Arial" w:cs="Arial"/>
          <w:i/>
        </w:rPr>
      </w:pPr>
      <w:r>
        <w:rPr>
          <w:rFonts w:ascii="Arial" w:hAnsi="Arial" w:cs="Arial"/>
          <w:i/>
          <w:noProof/>
          <w:lang w:eastAsia="nl-NL"/>
        </w:rPr>
        <mc:AlternateContent>
          <mc:Choice Requires="wps">
            <w:drawing>
              <wp:anchor distT="0" distB="0" distL="114300" distR="114300" simplePos="0" relativeHeight="251694080" behindDoc="0" locked="0" layoutInCell="1" allowOverlap="1">
                <wp:simplePos x="0" y="0"/>
                <wp:positionH relativeFrom="column">
                  <wp:posOffset>2143125</wp:posOffset>
                </wp:positionH>
                <wp:positionV relativeFrom="paragraph">
                  <wp:posOffset>490220</wp:posOffset>
                </wp:positionV>
                <wp:extent cx="138430" cy="805815"/>
                <wp:effectExtent l="13970" t="24130" r="19050" b="8255"/>
                <wp:wrapNone/>
                <wp:docPr id="2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805815"/>
                        </a:xfrm>
                        <a:prstGeom prst="upArrow">
                          <a:avLst>
                            <a:gd name="adj1" fmla="val 50000"/>
                            <a:gd name="adj2" fmla="val 145528"/>
                          </a:avLst>
                        </a:prstGeom>
                        <a:solidFill>
                          <a:srgbClr val="FFC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33D5C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9" o:spid="_x0000_s1026" type="#_x0000_t68" style="position:absolute;margin-left:168.75pt;margin-top:38.6pt;width:10.9pt;height:63.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" fillcolor="#ffc000">
                <v:textbox style="layout-flow:vertical-ideographic"/>
              </v:shape>
            </w:pict>
          </mc:Fallback>
        </mc:AlternateContent>
      </w:r>
      <w:r>
        <w:rPr>
          <w:rFonts w:ascii="Arial" w:hAnsi="Arial" w:cs="Arial"/>
          <w:i/>
          <w:noProof/>
          <w:lang w:eastAsia="nl-NL"/>
        </w:rPr>
        <mc:AlternateContent>
          <mc:Choice Requires="wps">
            <w:drawing>
              <wp:anchor distT="0" distB="0" distL="114300" distR="114300" simplePos="0" relativeHeight="251693056" behindDoc="0" locked="0" layoutInCell="1" allowOverlap="1">
                <wp:simplePos x="0" y="0"/>
                <wp:positionH relativeFrom="column">
                  <wp:posOffset>4091305</wp:posOffset>
                </wp:positionH>
                <wp:positionV relativeFrom="paragraph">
                  <wp:posOffset>680720</wp:posOffset>
                </wp:positionV>
                <wp:extent cx="104775" cy="272415"/>
                <wp:effectExtent l="19050" t="5080" r="19050" b="17780"/>
                <wp:wrapNone/>
                <wp:docPr id="2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272415"/>
                        </a:xfrm>
                        <a:prstGeom prst="downArrow">
                          <a:avLst>
                            <a:gd name="adj1" fmla="val 50000"/>
                            <a:gd name="adj2" fmla="val 65000"/>
                          </a:avLst>
                        </a:prstGeom>
                        <a:solidFill>
                          <a:srgbClr val="FFC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FFE8B" id="AutoShape 28" o:spid="_x0000_s1026" type="#_x0000_t67" style="position:absolute;margin-left:322.15pt;margin-top:53.6pt;width:8.25pt;height:21.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" fillcolor="#ffc000">
                <v:textbox style="layout-flow:vertical-ideographic"/>
              </v:shape>
            </w:pict>
          </mc:Fallback>
        </mc:AlternateContent>
      </w:r>
      <w:r w:rsidR="00301B42" w:rsidRPr="007E02DF">
        <w:rPr>
          <w:rFonts w:ascii="Arial" w:hAnsi="Arial" w:cs="Arial"/>
          <w:i/>
        </w:rPr>
        <w:t>Glucose wordt omgezet in glycogeen en opgeslagen in lever en spieren</w:t>
      </w:r>
    </w:p>
    <w:p w:rsidR="00301B42" w:rsidRDefault="00301B42" w:rsidP="00301B42">
      <w:pPr>
        <w:spacing w:after="0"/>
        <w:rPr>
          <w:rFonts w:ascii="Arial" w:hAnsi="Arial" w:cs="Arial"/>
        </w:rPr>
      </w:pPr>
    </w:p>
    <w:p w:rsidR="00301B42" w:rsidRDefault="00704CC4" w:rsidP="00301B42">
      <w:pPr>
        <w:spacing w:after="0"/>
        <w:rPr>
          <w:rFonts w:ascii="Arial" w:hAnsi="Arial" w:cs="Arial"/>
          <w:i/>
        </w:rPr>
      </w:pPr>
      <w:r>
        <w:rPr>
          <w:rFonts w:ascii="Arial" w:hAnsi="Arial" w:cs="Arial"/>
          <w:i/>
          <w:noProof/>
          <w:lang w:eastAsia="nl-NL"/>
        </w:rPr>
        <mc:AlternateContent>
          <mc:Choice Requires="wps">
            <w:drawing>
              <wp:anchor distT="0" distB="0" distL="114300" distR="114300" simplePos="0" relativeHeight="251680768" behindDoc="0" locked="0" layoutInCell="1" allowOverlap="1">
                <wp:simplePos x="0" y="0"/>
                <wp:positionH relativeFrom="column">
                  <wp:posOffset>2414905</wp:posOffset>
                </wp:positionH>
                <wp:positionV relativeFrom="paragraph">
                  <wp:posOffset>105410</wp:posOffset>
                </wp:positionV>
                <wp:extent cx="3581400" cy="781050"/>
                <wp:effectExtent l="9525" t="6985" r="28575" b="21590"/>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78105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7A78BD" w:rsidRPr="00C404D2" w:rsidRDefault="007A78BD" w:rsidP="00301B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6" type="#_x0000_t202" style="position:absolute;margin-left:190.15pt;margin-top:8.3pt;width:282pt;height:6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">
                <v:shadow on="t"/>
                <v:textbox>
                  <w:txbxContent>
                    <w:p w:rsidR="007A78BD" w:rsidRPr="00C404D2" w:rsidRDefault="007A78BD" w:rsidP="00301B42"/>
                  </w:txbxContent>
                </v:textbox>
              </v:shape>
            </w:pict>
          </mc:Fallback>
        </mc:AlternateContent>
      </w:r>
    </w:p>
    <w:p w:rsidR="00301B42" w:rsidRDefault="00301B42" w:rsidP="00301B42">
      <w:pPr>
        <w:spacing w:after="0"/>
        <w:rPr>
          <w:rFonts w:ascii="Arial" w:hAnsi="Arial" w:cs="Arial"/>
          <w:i/>
        </w:rPr>
      </w:pPr>
    </w:p>
    <w:p w:rsidR="00301B42" w:rsidRDefault="00301B42" w:rsidP="00301B42">
      <w:pPr>
        <w:spacing w:after="0"/>
        <w:rPr>
          <w:rFonts w:ascii="Arial" w:hAnsi="Arial" w:cs="Arial"/>
          <w:i/>
        </w:rPr>
      </w:pPr>
    </w:p>
    <w:p w:rsidR="00301B42" w:rsidRPr="007E02DF" w:rsidRDefault="00301B42" w:rsidP="00301B42">
      <w:pPr>
        <w:spacing w:after="0"/>
        <w:rPr>
          <w:rFonts w:ascii="Arial" w:hAnsi="Arial" w:cs="Arial"/>
          <w:i/>
        </w:rPr>
      </w:pPr>
    </w:p>
    <w:p w:rsidR="00301B42" w:rsidRDefault="00704CC4" w:rsidP="00301B42">
      <w:pPr>
        <w:spacing w:after="0"/>
        <w:rPr>
          <w:rFonts w:ascii="Arial" w:hAnsi="Arial" w:cs="Arial"/>
        </w:rPr>
      </w:pPr>
      <w:r>
        <w:rPr>
          <w:rFonts w:ascii="Arial" w:hAnsi="Arial" w:cs="Arial"/>
          <w:noProof/>
          <w:lang w:eastAsia="nl-NL"/>
        </w:rPr>
        <mc:AlternateContent>
          <mc:Choice Requires="wps">
            <w:drawing>
              <wp:anchor distT="0" distB="0" distL="114300" distR="114300" simplePos="0" relativeHeight="251682816" behindDoc="0" locked="0" layoutInCell="1" allowOverlap="1">
                <wp:simplePos x="0" y="0"/>
                <wp:positionH relativeFrom="column">
                  <wp:posOffset>4138930</wp:posOffset>
                </wp:positionH>
                <wp:positionV relativeFrom="paragraph">
                  <wp:posOffset>147320</wp:posOffset>
                </wp:positionV>
                <wp:extent cx="104775" cy="272415"/>
                <wp:effectExtent l="19050" t="6985" r="19050" b="15875"/>
                <wp:wrapNone/>
                <wp:docPr id="1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272415"/>
                        </a:xfrm>
                        <a:prstGeom prst="downArrow">
                          <a:avLst>
                            <a:gd name="adj1" fmla="val 50000"/>
                            <a:gd name="adj2" fmla="val 65000"/>
                          </a:avLst>
                        </a:prstGeom>
                        <a:solidFill>
                          <a:srgbClr val="FFC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AF6A9" id="AutoShape 18" o:spid="_x0000_s1026" type="#_x0000_t67" style="position:absolute;margin-left:325.9pt;margin-top:11.6pt;width:8.25pt;height:21.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" fillcolor="#ffc000">
                <v:textbox style="layout-flow:vertical-ideographic"/>
              </v:shape>
            </w:pict>
          </mc:Fallback>
        </mc:AlternateContent>
      </w:r>
    </w:p>
    <w:p w:rsidR="00301B42" w:rsidRDefault="00704CC4" w:rsidP="00301B42">
      <w:pPr>
        <w:spacing w:after="0"/>
        <w:rPr>
          <w:rFonts w:ascii="Arial" w:hAnsi="Arial" w:cs="Arial"/>
        </w:rPr>
      </w:pPr>
      <w:r>
        <w:rPr>
          <w:rFonts w:ascii="Arial" w:hAnsi="Arial" w:cs="Arial"/>
          <w:noProof/>
          <w:lang w:eastAsia="nl-NL"/>
        </w:rPr>
        <mc:AlternateContent>
          <mc:Choice Requires="wps">
            <w:drawing>
              <wp:anchor distT="0" distB="0" distL="114300" distR="114300" simplePos="0" relativeHeight="251681792" behindDoc="0" locked="0" layoutInCell="1" allowOverlap="1">
                <wp:simplePos x="0" y="0"/>
                <wp:positionH relativeFrom="column">
                  <wp:posOffset>2414905</wp:posOffset>
                </wp:positionH>
                <wp:positionV relativeFrom="paragraph">
                  <wp:posOffset>155575</wp:posOffset>
                </wp:positionV>
                <wp:extent cx="3581400" cy="866775"/>
                <wp:effectExtent l="9525" t="9525" r="28575" b="28575"/>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86677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7A78BD" w:rsidRPr="00C404D2" w:rsidRDefault="007A78BD" w:rsidP="00301B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7" type="#_x0000_t202" style="position:absolute;margin-left:190.15pt;margin-top:12.25pt;width:282pt;height:6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">
                <v:shadow on="t"/>
                <v:textbox>
                  <w:txbxContent>
                    <w:p w:rsidR="007A78BD" w:rsidRPr="00C404D2" w:rsidRDefault="007A78BD" w:rsidP="00301B42"/>
                  </w:txbxContent>
                </v:textbox>
              </v:shape>
            </w:pict>
          </mc:Fallback>
        </mc:AlternateContent>
      </w: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704CC4" w:rsidP="00301B42">
      <w:pPr>
        <w:spacing w:after="0"/>
        <w:rPr>
          <w:rFonts w:ascii="Arial" w:hAnsi="Arial" w:cs="Arial"/>
        </w:rPr>
      </w:pPr>
      <w:r>
        <w:rPr>
          <w:rFonts w:ascii="Arial" w:hAnsi="Arial" w:cs="Arial"/>
          <w:noProof/>
          <w:lang w:eastAsia="nl-NL"/>
        </w:rPr>
        <mc:AlternateContent>
          <mc:Choice Requires="wps">
            <w:drawing>
              <wp:anchor distT="0" distB="0" distL="114300" distR="114300" simplePos="0" relativeHeight="251683840" behindDoc="0" locked="0" layoutInCell="1" allowOverlap="1">
                <wp:simplePos x="0" y="0"/>
                <wp:positionH relativeFrom="column">
                  <wp:posOffset>4091305</wp:posOffset>
                </wp:positionH>
                <wp:positionV relativeFrom="paragraph">
                  <wp:posOffset>99060</wp:posOffset>
                </wp:positionV>
                <wp:extent cx="104775" cy="272415"/>
                <wp:effectExtent l="19050" t="9525" r="19050" b="13335"/>
                <wp:wrapNone/>
                <wp:docPr id="1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272415"/>
                        </a:xfrm>
                        <a:prstGeom prst="downArrow">
                          <a:avLst>
                            <a:gd name="adj1" fmla="val 50000"/>
                            <a:gd name="adj2" fmla="val 65000"/>
                          </a:avLst>
                        </a:prstGeom>
                        <a:solidFill>
                          <a:srgbClr val="FFC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3C583" id="AutoShape 19" o:spid="_x0000_s1026" type="#_x0000_t67" style="position:absolute;margin-left:322.15pt;margin-top:7.8pt;width:8.25pt;height:21.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" fillcolor="#ffc000">
                <v:textbox style="layout-flow:vertical-ideographic"/>
              </v:shape>
            </w:pict>
          </mc:Fallback>
        </mc:AlternateContent>
      </w:r>
    </w:p>
    <w:p w:rsidR="00301B42" w:rsidRDefault="00704CC4" w:rsidP="00301B42">
      <w:pPr>
        <w:spacing w:after="0"/>
        <w:rPr>
          <w:rFonts w:ascii="Arial" w:hAnsi="Arial" w:cs="Arial"/>
        </w:rPr>
      </w:pPr>
      <w:r>
        <w:rPr>
          <w:rFonts w:ascii="Arial" w:hAnsi="Arial" w:cs="Arial"/>
          <w:noProof/>
          <w:lang w:eastAsia="nl-NL"/>
        </w:rPr>
        <mc:AlternateContent>
          <mc:Choice Requires="wps">
            <w:drawing>
              <wp:anchor distT="0" distB="0" distL="114300" distR="114300" simplePos="0" relativeHeight="251679744" behindDoc="0" locked="0" layoutInCell="1" allowOverlap="1">
                <wp:simplePos x="0" y="0"/>
                <wp:positionH relativeFrom="column">
                  <wp:posOffset>2414905</wp:posOffset>
                </wp:positionH>
                <wp:positionV relativeFrom="paragraph">
                  <wp:posOffset>102235</wp:posOffset>
                </wp:positionV>
                <wp:extent cx="3581400" cy="813435"/>
                <wp:effectExtent l="9525" t="6985" r="28575" b="27305"/>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81343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7A78BD" w:rsidRPr="00C404D2" w:rsidRDefault="007A78BD" w:rsidP="00301B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8" type="#_x0000_t202" style="position:absolute;margin-left:190.15pt;margin-top:8.05pt;width:282pt;height:64.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">
                <v:shadow on="t"/>
                <v:textbox>
                  <w:txbxContent>
                    <w:p w:rsidR="007A78BD" w:rsidRPr="00C404D2" w:rsidRDefault="007A78BD" w:rsidP="00301B42"/>
                  </w:txbxContent>
                </v:textbox>
              </v:shape>
            </w:pict>
          </mc:Fallback>
        </mc:AlternateContent>
      </w: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704CC4" w:rsidP="00301B42">
      <w:pPr>
        <w:spacing w:after="0"/>
        <w:rPr>
          <w:rFonts w:ascii="Arial" w:hAnsi="Arial" w:cs="Arial"/>
        </w:rPr>
      </w:pPr>
      <w:r>
        <w:rPr>
          <w:rFonts w:ascii="Arial" w:hAnsi="Arial" w:cs="Arial"/>
          <w:noProof/>
          <w:lang w:eastAsia="nl-NL"/>
        </w:rPr>
        <mc:AlternateContent>
          <mc:Choice Requires="wps">
            <w:drawing>
              <wp:anchor distT="0" distB="0" distL="114300" distR="114300" simplePos="0" relativeHeight="251695104" behindDoc="0" locked="0" layoutInCell="1" allowOverlap="1">
                <wp:simplePos x="0" y="0"/>
                <wp:positionH relativeFrom="column">
                  <wp:posOffset>2138680</wp:posOffset>
                </wp:positionH>
                <wp:positionV relativeFrom="paragraph">
                  <wp:posOffset>-36830</wp:posOffset>
                </wp:positionV>
                <wp:extent cx="333375" cy="504825"/>
                <wp:effectExtent l="19050" t="16510" r="9525" b="12065"/>
                <wp:wrapNone/>
                <wp:docPr id="7"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3375" cy="504825"/>
                        </a:xfrm>
                        <a:custGeom>
                          <a:avLst/>
                          <a:gdLst>
                            <a:gd name="G0" fmla="+- 12439 0 0"/>
                            <a:gd name="G1" fmla="+- 4085 0 0"/>
                            <a:gd name="G2" fmla="+- 12158 0 4085"/>
                            <a:gd name="G3" fmla="+- G2 0 4085"/>
                            <a:gd name="G4" fmla="*/ G3 32768 32059"/>
                            <a:gd name="G5" fmla="*/ G4 1 2"/>
                            <a:gd name="G6" fmla="+- 21600 0 12439"/>
                            <a:gd name="G7" fmla="*/ G6 4085 6079"/>
                            <a:gd name="G8" fmla="+- G7 12439 0"/>
                            <a:gd name="T0" fmla="*/ 12439 w 21600"/>
                            <a:gd name="T1" fmla="*/ 0 h 21600"/>
                            <a:gd name="T2" fmla="*/ 12439 w 21600"/>
                            <a:gd name="T3" fmla="*/ 12158 h 21600"/>
                            <a:gd name="T4" fmla="*/ 2038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2439" y="0"/>
                              </a:lnTo>
                              <a:lnTo>
                                <a:pt x="12439" y="4085"/>
                              </a:lnTo>
                              <a:lnTo>
                                <a:pt x="12427" y="4085"/>
                              </a:lnTo>
                              <a:cubicBezTo>
                                <a:pt x="5564" y="4085"/>
                                <a:pt x="0" y="7699"/>
                                <a:pt x="0" y="12158"/>
                              </a:cubicBezTo>
                              <a:lnTo>
                                <a:pt x="0" y="21600"/>
                              </a:lnTo>
                              <a:lnTo>
                                <a:pt x="4076" y="21600"/>
                              </a:lnTo>
                              <a:lnTo>
                                <a:pt x="4076" y="12158"/>
                              </a:lnTo>
                              <a:cubicBezTo>
                                <a:pt x="4076" y="9902"/>
                                <a:pt x="7815" y="8073"/>
                                <a:pt x="12427" y="8073"/>
                              </a:cubicBezTo>
                              <a:lnTo>
                                <a:pt x="12439" y="8073"/>
                              </a:lnTo>
                              <a:lnTo>
                                <a:pt x="12439" y="12158"/>
                              </a:lnTo>
                              <a:close/>
                            </a:path>
                          </a:pathLst>
                        </a:cu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AD8CC" id="AutoShape 30" o:spid="_x0000_s1026" style="position:absolute;margin-left:168.4pt;margin-top:-2.9pt;width:26.25pt;height:39.75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" path="m21600,6079l12439,r,4085l12427,4085c5564,4085,,7699,,12158r,9442l4076,21600r,-9442c4076,9902,7815,8073,12427,8073r12,l12439,12158,21600,6079xe" fillcolor="#ffc000">
                <v:stroke joinstyle="miter"/>
                <v:path o:connecttype="custom" o:connectlocs="191984,0;191984,284151;31455,504825;333375,142076" o:connectangles="270,90,90,0" textboxrect="12427,4085,18595,8073"/>
              </v:shape>
            </w:pict>
          </mc:Fallback>
        </mc:AlternateContent>
      </w:r>
      <w:r>
        <w:rPr>
          <w:rFonts w:ascii="Arial" w:hAnsi="Arial" w:cs="Arial"/>
          <w:noProof/>
          <w:lang w:eastAsia="nl-NL"/>
        </w:rPr>
        <mc:AlternateContent>
          <mc:Choice Requires="wps">
            <w:drawing>
              <wp:anchor distT="0" distB="0" distL="114300" distR="114300" simplePos="0" relativeHeight="251684864" behindDoc="0" locked="0" layoutInCell="1" allowOverlap="1">
                <wp:simplePos x="0" y="0"/>
                <wp:positionH relativeFrom="column">
                  <wp:posOffset>3967480</wp:posOffset>
                </wp:positionH>
                <wp:positionV relativeFrom="paragraph">
                  <wp:posOffset>176530</wp:posOffset>
                </wp:positionV>
                <wp:extent cx="228600" cy="262890"/>
                <wp:effectExtent l="19050" t="10795" r="9525" b="21590"/>
                <wp:wrapNone/>
                <wp:docPr id="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8600" cy="262890"/>
                        </a:xfrm>
                        <a:custGeom>
                          <a:avLst/>
                          <a:gdLst>
                            <a:gd name="G0" fmla="+- 12479 0 0"/>
                            <a:gd name="G1" fmla="+- 4133 0 0"/>
                            <a:gd name="G2" fmla="+- 12158 0 4133"/>
                            <a:gd name="G3" fmla="+- G2 0 4133"/>
                            <a:gd name="G4" fmla="*/ G3 32768 32059"/>
                            <a:gd name="G5" fmla="*/ G4 1 2"/>
                            <a:gd name="G6" fmla="+- 21600 0 12479"/>
                            <a:gd name="G7" fmla="*/ G6 4133 6079"/>
                            <a:gd name="G8" fmla="+- G7 12479 0"/>
                            <a:gd name="T0" fmla="*/ 12479 w 21600"/>
                            <a:gd name="T1" fmla="*/ 0 h 21600"/>
                            <a:gd name="T2" fmla="*/ 12479 w 21600"/>
                            <a:gd name="T3" fmla="*/ 12158 h 21600"/>
                            <a:gd name="T4" fmla="*/ 1989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2479" y="0"/>
                              </a:lnTo>
                              <a:lnTo>
                                <a:pt x="12479" y="4133"/>
                              </a:lnTo>
                              <a:lnTo>
                                <a:pt x="12427" y="4133"/>
                              </a:lnTo>
                              <a:cubicBezTo>
                                <a:pt x="5564" y="4133"/>
                                <a:pt x="0" y="7726"/>
                                <a:pt x="0" y="12158"/>
                              </a:cubicBezTo>
                              <a:lnTo>
                                <a:pt x="0" y="21600"/>
                              </a:lnTo>
                              <a:lnTo>
                                <a:pt x="3978" y="21600"/>
                              </a:lnTo>
                              <a:lnTo>
                                <a:pt x="3978" y="12158"/>
                              </a:lnTo>
                              <a:cubicBezTo>
                                <a:pt x="3978" y="9875"/>
                                <a:pt x="7761" y="8025"/>
                                <a:pt x="12427" y="8025"/>
                              </a:cubicBezTo>
                              <a:lnTo>
                                <a:pt x="12479" y="8025"/>
                              </a:lnTo>
                              <a:lnTo>
                                <a:pt x="12479" y="12158"/>
                              </a:lnTo>
                              <a:close/>
                            </a:path>
                          </a:pathLst>
                        </a:cu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5B903" id="AutoShape 20" o:spid="_x0000_s1026" style="position:absolute;margin-left:312.4pt;margin-top:13.9pt;width:18pt;height:20.7pt;rotation:18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" path="m21600,6079l12479,r,4133l12427,4133c5564,4133,,7726,,12158r,9442l3978,21600r,-9442c3978,9875,7761,8025,12427,8025r52,l12479,12158,21600,6079xe" fillcolor="#ffc000">
                <v:stroke joinstyle="miter"/>
                <v:path o:connecttype="custom" o:connectlocs="132069,0;132069,147973;21050,262890;228600,73986" o:connectangles="270,90,90,0" textboxrect="12427,4133,18680,8025"/>
              </v:shape>
            </w:pict>
          </mc:Fallback>
        </mc:AlternateContent>
      </w:r>
    </w:p>
    <w:p w:rsidR="00301B42" w:rsidRDefault="00704CC4" w:rsidP="00301B42">
      <w:pPr>
        <w:spacing w:after="0"/>
        <w:rPr>
          <w:rFonts w:ascii="Arial" w:hAnsi="Arial" w:cs="Arial"/>
        </w:rPr>
      </w:pPr>
      <w:r>
        <w:rPr>
          <w:rFonts w:ascii="Arial" w:hAnsi="Arial" w:cs="Arial"/>
          <w:noProof/>
          <w:lang w:eastAsia="nl-NL"/>
        </w:rPr>
        <mc:AlternateContent>
          <mc:Choice Requires="wps">
            <w:drawing>
              <wp:anchor distT="0" distB="0" distL="114300" distR="114300" simplePos="0" relativeHeight="251660288" behindDoc="0" locked="0" layoutInCell="1" allowOverlap="1">
                <wp:simplePos x="0" y="0"/>
                <wp:positionH relativeFrom="column">
                  <wp:posOffset>2510155</wp:posOffset>
                </wp:positionH>
                <wp:positionV relativeFrom="paragraph">
                  <wp:posOffset>130810</wp:posOffset>
                </wp:positionV>
                <wp:extent cx="1533525" cy="66675"/>
                <wp:effectExtent l="9525" t="6985" r="9525" b="1206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66675"/>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5D13E" id="Rectangle 2" o:spid="_x0000_s1026" style="position:absolute;margin-left:197.65pt;margin-top:10.3pt;width:120.75pt;height: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" fillcolor="#ffc000"/>
            </w:pict>
          </mc:Fallback>
        </mc:AlternateContent>
      </w:r>
    </w:p>
    <w:p w:rsidR="00301B42" w:rsidRDefault="00301B42" w:rsidP="00301B42">
      <w:pPr>
        <w:spacing w:after="0"/>
        <w:rPr>
          <w:rFonts w:ascii="Arial" w:hAnsi="Arial" w:cs="Arial"/>
        </w:rPr>
      </w:pPr>
    </w:p>
    <w:p w:rsidR="00301B42" w:rsidRPr="00555738" w:rsidRDefault="00301B42" w:rsidP="00301B42">
      <w:pPr>
        <w:spacing w:after="0"/>
        <w:rPr>
          <w:rFonts w:ascii="Arial" w:hAnsi="Arial" w:cs="Arial"/>
          <w:b/>
        </w:rPr>
      </w:pPr>
      <w:r w:rsidRPr="00555738">
        <w:rPr>
          <w:rFonts w:ascii="Arial" w:hAnsi="Arial" w:cs="Arial"/>
          <w:b/>
          <w:highlight w:val="lightGray"/>
        </w:rPr>
        <w:t>Opdracht</w:t>
      </w:r>
      <w:r>
        <w:rPr>
          <w:rFonts w:ascii="Arial" w:hAnsi="Arial" w:cs="Arial"/>
          <w:b/>
          <w:highlight w:val="lightGray"/>
        </w:rPr>
        <w:t xml:space="preserve"> </w:t>
      </w:r>
      <w:r w:rsidR="004435EB">
        <w:rPr>
          <w:rFonts w:ascii="Arial" w:hAnsi="Arial" w:cs="Arial"/>
          <w:b/>
          <w:highlight w:val="lightGray"/>
        </w:rPr>
        <w:t>24</w:t>
      </w:r>
      <w:r w:rsidRPr="00555738">
        <w:rPr>
          <w:rFonts w:ascii="Arial" w:hAnsi="Arial" w:cs="Arial"/>
          <w:b/>
          <w:highlight w:val="lightGray"/>
        </w:rPr>
        <w:t>:</w:t>
      </w:r>
      <w:r>
        <w:rPr>
          <w:rFonts w:ascii="Arial" w:hAnsi="Arial" w:cs="Arial"/>
          <w:b/>
        </w:rPr>
        <w:t xml:space="preserve"> suikerziekte (diabetes mellitus)</w:t>
      </w:r>
    </w:p>
    <w:p w:rsidR="00301B42" w:rsidRDefault="00301B42" w:rsidP="00301B42">
      <w:pPr>
        <w:spacing w:after="0"/>
        <w:rPr>
          <w:rFonts w:ascii="Arial" w:hAnsi="Arial" w:cs="Arial"/>
        </w:rPr>
      </w:pPr>
      <w:r>
        <w:rPr>
          <w:rFonts w:ascii="Arial" w:hAnsi="Arial" w:cs="Arial"/>
        </w:rPr>
        <w:lastRenderedPageBreak/>
        <w:t>Een van de test</w:t>
      </w:r>
      <w:r w:rsidR="00A556D4">
        <w:rPr>
          <w:rFonts w:ascii="Arial" w:hAnsi="Arial" w:cs="Arial"/>
        </w:rPr>
        <w:t>s</w:t>
      </w:r>
      <w:r>
        <w:rPr>
          <w:rFonts w:ascii="Arial" w:hAnsi="Arial" w:cs="Arial"/>
        </w:rPr>
        <w:t xml:space="preserve"> die een arts laat uitvoeren om erachter te komen of een patiënt diabetes heeft, is het meten van het glucose gehalte in de urine. Normaal scheidt het lichaam geen glucose uit, omdat het een belangrijke stof is.</w:t>
      </w:r>
    </w:p>
    <w:p w:rsidR="00301B42" w:rsidRPr="00A556D4" w:rsidRDefault="00A556D4" w:rsidP="00A556D4">
      <w:pPr>
        <w:spacing w:after="0"/>
        <w:rPr>
          <w:rFonts w:ascii="Arial" w:hAnsi="Arial" w:cs="Arial"/>
          <w:i/>
        </w:rPr>
      </w:pPr>
      <w:r>
        <w:rPr>
          <w:rFonts w:ascii="Arial" w:hAnsi="Arial" w:cs="Arial"/>
          <w:b/>
        </w:rPr>
        <w:t xml:space="preserve">A. </w:t>
      </w:r>
      <w:r w:rsidR="00301B42" w:rsidRPr="00A556D4">
        <w:rPr>
          <w:rFonts w:ascii="Arial" w:hAnsi="Arial" w:cs="Arial"/>
        </w:rPr>
        <w:t xml:space="preserve">Hoe komt het dat iemand met diabetes glucose in de urine heeft? Leg zo goed mogelijk uit. Gebruik in je uitleg de woorden: </w:t>
      </w:r>
      <w:r w:rsidR="00301B42" w:rsidRPr="00A556D4">
        <w:rPr>
          <w:rFonts w:ascii="Arial" w:hAnsi="Arial" w:cs="Arial"/>
          <w:i/>
        </w:rPr>
        <w:t xml:space="preserve">glucose – insuline – 0,16% - glycogeen – bloedsuikerspiegel </w:t>
      </w:r>
    </w:p>
    <w:p w:rsidR="00301B42" w:rsidRDefault="00301B42" w:rsidP="00301B42">
      <w:pPr>
        <w:pStyle w:val="Lijstalinea"/>
        <w:spacing w:after="0"/>
        <w:rPr>
          <w:rFonts w:ascii="Arial" w:hAnsi="Arial" w:cs="Arial"/>
        </w:rPr>
      </w:pPr>
    </w:p>
    <w:p w:rsidR="00301B42" w:rsidRPr="009F1230" w:rsidRDefault="00301B42" w:rsidP="00301B42">
      <w:pPr>
        <w:spacing w:after="0"/>
        <w:rPr>
          <w:rFonts w:ascii="Arial" w:hAnsi="Arial" w:cs="Arial"/>
        </w:rPr>
      </w:pPr>
      <w:r>
        <w:rPr>
          <w:rFonts w:ascii="Arial" w:hAnsi="Arial" w:cs="Arial"/>
        </w:rPr>
        <w:t>……………………………………………………………………………………………………………</w:t>
      </w:r>
    </w:p>
    <w:p w:rsidR="00301B42" w:rsidRPr="000706CA" w:rsidRDefault="00301B42" w:rsidP="00301B42">
      <w:pPr>
        <w:spacing w:after="0"/>
        <w:rPr>
          <w:rFonts w:ascii="Arial" w:hAnsi="Arial" w:cs="Arial"/>
        </w:rPr>
      </w:pPr>
    </w:p>
    <w:p w:rsidR="00301B42" w:rsidRPr="009F1230" w:rsidRDefault="00301B42" w:rsidP="00301B42">
      <w:pPr>
        <w:spacing w:after="0"/>
        <w:rPr>
          <w:rFonts w:ascii="Arial" w:hAnsi="Arial" w:cs="Arial"/>
        </w:rPr>
      </w:pPr>
      <w:r>
        <w:rPr>
          <w:rFonts w:ascii="Arial" w:hAnsi="Arial" w:cs="Arial"/>
        </w:rPr>
        <w:t>……………………………………………………………………………………………………………</w:t>
      </w:r>
    </w:p>
    <w:p w:rsidR="00301B42" w:rsidRPr="000706CA" w:rsidRDefault="00301B42" w:rsidP="00301B42">
      <w:pPr>
        <w:spacing w:after="0"/>
        <w:rPr>
          <w:rFonts w:ascii="Arial" w:hAnsi="Arial" w:cs="Arial"/>
        </w:rPr>
      </w:pPr>
    </w:p>
    <w:p w:rsidR="00301B42" w:rsidRPr="009F1230" w:rsidRDefault="00301B42" w:rsidP="00301B42">
      <w:pPr>
        <w:spacing w:after="0"/>
        <w:rPr>
          <w:rFonts w:ascii="Arial" w:hAnsi="Arial" w:cs="Arial"/>
        </w:rPr>
      </w:pPr>
      <w:r>
        <w:rPr>
          <w:rFonts w:ascii="Arial" w:hAnsi="Arial" w:cs="Arial"/>
        </w:rPr>
        <w:t>……………………………………………………………………………………………………………</w:t>
      </w:r>
    </w:p>
    <w:p w:rsidR="00301B42" w:rsidRDefault="00301B42" w:rsidP="00301B42">
      <w:pPr>
        <w:spacing w:after="0"/>
        <w:rPr>
          <w:rFonts w:ascii="Arial" w:hAnsi="Arial" w:cs="Arial"/>
          <w:b/>
        </w:rPr>
      </w:pPr>
    </w:p>
    <w:p w:rsidR="00301B42" w:rsidRPr="009F1230" w:rsidRDefault="00301B42" w:rsidP="00301B42">
      <w:pPr>
        <w:spacing w:after="0"/>
        <w:rPr>
          <w:rFonts w:ascii="Arial" w:hAnsi="Arial" w:cs="Arial"/>
        </w:rPr>
      </w:pPr>
      <w:r>
        <w:rPr>
          <w:rFonts w:ascii="Arial" w:hAnsi="Arial" w:cs="Arial"/>
        </w:rPr>
        <w:t>……………………………………………………………………………………………………………</w:t>
      </w:r>
    </w:p>
    <w:p w:rsidR="00301B42" w:rsidRDefault="00301B42" w:rsidP="00301B42">
      <w:pPr>
        <w:spacing w:after="0"/>
        <w:rPr>
          <w:rFonts w:ascii="Arial" w:hAnsi="Arial" w:cs="Arial"/>
          <w:b/>
        </w:rPr>
      </w:pPr>
    </w:p>
    <w:p w:rsidR="00301B42" w:rsidRPr="009F1230" w:rsidRDefault="00301B42" w:rsidP="00301B42">
      <w:pPr>
        <w:spacing w:after="0"/>
        <w:rPr>
          <w:rFonts w:ascii="Arial" w:hAnsi="Arial" w:cs="Arial"/>
        </w:rPr>
      </w:pPr>
      <w:r>
        <w:rPr>
          <w:rFonts w:ascii="Arial" w:hAnsi="Arial" w:cs="Arial"/>
        </w:rPr>
        <w:t>……………………………………………………………………………………………………………</w:t>
      </w:r>
    </w:p>
    <w:p w:rsidR="00301B42" w:rsidRDefault="00301B42" w:rsidP="00301B42">
      <w:pPr>
        <w:spacing w:after="0"/>
        <w:rPr>
          <w:rFonts w:ascii="Arial" w:hAnsi="Arial" w:cs="Arial"/>
        </w:rPr>
      </w:pPr>
    </w:p>
    <w:p w:rsidR="00301B42" w:rsidRPr="00A556D4" w:rsidRDefault="00A556D4" w:rsidP="00A556D4">
      <w:pPr>
        <w:spacing w:after="0"/>
        <w:rPr>
          <w:rFonts w:ascii="Arial" w:hAnsi="Arial" w:cs="Arial"/>
        </w:rPr>
      </w:pPr>
      <w:r>
        <w:rPr>
          <w:rFonts w:ascii="Arial" w:hAnsi="Arial" w:cs="Arial"/>
          <w:b/>
        </w:rPr>
        <w:t xml:space="preserve">B. </w:t>
      </w:r>
      <w:r w:rsidR="00301B42" w:rsidRPr="00A556D4">
        <w:rPr>
          <w:rFonts w:ascii="Arial" w:hAnsi="Arial" w:cs="Arial"/>
        </w:rPr>
        <w:t xml:space="preserve">Er bestaan twee verschillende typen diabetes. Klik op deze link, (of zoek zelf op internet) wat het verschil is tussen type 1 en type 2. </w:t>
      </w:r>
    </w:p>
    <w:p w:rsidR="00301B42" w:rsidRDefault="00301B42" w:rsidP="00301B42">
      <w:pPr>
        <w:spacing w:after="0"/>
        <w:rPr>
          <w:rFonts w:ascii="Arial" w:hAnsi="Arial" w:cs="Arial"/>
        </w:rPr>
      </w:pPr>
    </w:p>
    <w:p w:rsidR="00301B42" w:rsidRPr="00055A78" w:rsidRDefault="007A78BD" w:rsidP="00301B42">
      <w:pPr>
        <w:spacing w:after="0"/>
        <w:rPr>
          <w:rFonts w:ascii="Arial" w:hAnsi="Arial" w:cs="Arial"/>
          <w:lang w:val="fr-FR"/>
        </w:rPr>
      </w:pPr>
      <w:hyperlink r:id="rId41" w:history="1">
        <w:proofErr w:type="spellStart"/>
        <w:r w:rsidR="00301B42" w:rsidRPr="00055A78">
          <w:rPr>
            <w:rStyle w:val="Hyperlink"/>
            <w:rFonts w:ascii="Arial" w:hAnsi="Arial" w:cs="Arial"/>
            <w:lang w:val="fr-FR"/>
          </w:rPr>
          <w:t>diabetes</w:t>
        </w:r>
        <w:proofErr w:type="spellEnd"/>
        <w:r w:rsidR="00301B42" w:rsidRPr="00055A78">
          <w:rPr>
            <w:rStyle w:val="Hyperlink"/>
            <w:rFonts w:ascii="Arial" w:hAnsi="Arial" w:cs="Arial"/>
            <w:lang w:val="fr-FR"/>
          </w:rPr>
          <w:t xml:space="preserve"> </w:t>
        </w:r>
        <w:proofErr w:type="spellStart"/>
        <w:r w:rsidR="00301B42" w:rsidRPr="00055A78">
          <w:rPr>
            <w:rStyle w:val="Hyperlink"/>
            <w:rFonts w:ascii="Arial" w:hAnsi="Arial" w:cs="Arial"/>
            <w:lang w:val="fr-FR"/>
          </w:rPr>
          <w:t>mellitus</w:t>
        </w:r>
        <w:proofErr w:type="spellEnd"/>
        <w:r w:rsidR="00301B42" w:rsidRPr="00055A78">
          <w:rPr>
            <w:rStyle w:val="Hyperlink"/>
            <w:rFonts w:ascii="Arial" w:hAnsi="Arial" w:cs="Arial"/>
            <w:lang w:val="fr-FR"/>
          </w:rPr>
          <w:t xml:space="preserve"> type 1 en type 2</w:t>
        </w:r>
      </w:hyperlink>
    </w:p>
    <w:p w:rsidR="00301B42" w:rsidRPr="00CE2B14" w:rsidRDefault="00301B42" w:rsidP="00301B42">
      <w:pPr>
        <w:spacing w:after="0"/>
        <w:rPr>
          <w:rFonts w:ascii="Arial" w:hAnsi="Arial" w:cs="Arial"/>
          <w:sz w:val="18"/>
          <w:szCs w:val="18"/>
          <w:lang w:val="fr-FR"/>
        </w:rPr>
      </w:pPr>
      <w:r w:rsidRPr="00CE2B14">
        <w:rPr>
          <w:rFonts w:ascii="Arial" w:hAnsi="Arial" w:cs="Arial"/>
          <w:sz w:val="18"/>
          <w:szCs w:val="18"/>
          <w:lang w:val="fr-FR"/>
        </w:rPr>
        <w:t>http://www.apotheek.nl/Medische_informatie/Klachten___ziektes/Aandoeningen/Diabetes_mellitus.aspx?mId=10701&amp;rId=58</w:t>
      </w:r>
    </w:p>
    <w:p w:rsidR="00301B42" w:rsidRPr="00CE2B14" w:rsidRDefault="00301B42" w:rsidP="00301B42">
      <w:pPr>
        <w:spacing w:after="0"/>
        <w:rPr>
          <w:rFonts w:ascii="Arial" w:hAnsi="Arial" w:cs="Arial"/>
          <w:b/>
          <w:sz w:val="18"/>
          <w:szCs w:val="18"/>
          <w:lang w:val="fr-FR"/>
        </w:rPr>
      </w:pPr>
    </w:p>
    <w:p w:rsidR="00301B42" w:rsidRPr="009F1230" w:rsidRDefault="00301B42" w:rsidP="00301B42">
      <w:pPr>
        <w:spacing w:after="0"/>
        <w:rPr>
          <w:rFonts w:ascii="Arial" w:hAnsi="Arial" w:cs="Arial"/>
        </w:rPr>
      </w:pPr>
      <w:r>
        <w:rPr>
          <w:rFonts w:ascii="Arial" w:hAnsi="Arial" w:cs="Arial"/>
        </w:rPr>
        <w:t>……………………………………………………………………………………………………………</w:t>
      </w:r>
    </w:p>
    <w:p w:rsidR="00301B42" w:rsidRDefault="00301B42" w:rsidP="00301B42">
      <w:pPr>
        <w:spacing w:after="0"/>
        <w:rPr>
          <w:rFonts w:ascii="Arial" w:hAnsi="Arial" w:cs="Arial"/>
          <w:b/>
        </w:rPr>
      </w:pPr>
    </w:p>
    <w:p w:rsidR="00301B42" w:rsidRPr="009F1230" w:rsidRDefault="00301B42" w:rsidP="00301B42">
      <w:pPr>
        <w:spacing w:after="0"/>
        <w:rPr>
          <w:rFonts w:ascii="Arial" w:hAnsi="Arial" w:cs="Arial"/>
        </w:rPr>
      </w:pPr>
      <w:r>
        <w:rPr>
          <w:rFonts w:ascii="Arial" w:hAnsi="Arial" w:cs="Arial"/>
        </w:rPr>
        <w:t>……………………………………………………………………………………………………………</w:t>
      </w:r>
    </w:p>
    <w:p w:rsidR="00301B42" w:rsidRDefault="00301B42" w:rsidP="00301B42">
      <w:pPr>
        <w:spacing w:after="0"/>
        <w:rPr>
          <w:rFonts w:ascii="Arial" w:hAnsi="Arial" w:cs="Arial"/>
          <w:b/>
        </w:rPr>
      </w:pPr>
    </w:p>
    <w:p w:rsidR="00301B42" w:rsidRPr="009F1230" w:rsidRDefault="00301B42" w:rsidP="00301B42">
      <w:pPr>
        <w:spacing w:after="0"/>
        <w:rPr>
          <w:rFonts w:ascii="Arial" w:hAnsi="Arial" w:cs="Arial"/>
        </w:rPr>
      </w:pPr>
      <w:r>
        <w:rPr>
          <w:rFonts w:ascii="Arial" w:hAnsi="Arial" w:cs="Arial"/>
        </w:rPr>
        <w:t>……………………………………………………………………………………………………………</w:t>
      </w:r>
    </w:p>
    <w:p w:rsidR="00301B42" w:rsidRDefault="00301B42" w:rsidP="00301B42">
      <w:pPr>
        <w:spacing w:after="0"/>
        <w:rPr>
          <w:rFonts w:ascii="Arial" w:hAnsi="Arial" w:cs="Arial"/>
        </w:rPr>
      </w:pPr>
    </w:p>
    <w:p w:rsidR="00301B42" w:rsidRPr="00A556D4" w:rsidRDefault="00A556D4" w:rsidP="00A556D4">
      <w:pPr>
        <w:spacing w:after="0"/>
        <w:rPr>
          <w:rFonts w:ascii="Arial" w:hAnsi="Arial" w:cs="Arial"/>
        </w:rPr>
      </w:pPr>
      <w:r>
        <w:rPr>
          <w:rFonts w:ascii="Arial" w:hAnsi="Arial" w:cs="Arial"/>
          <w:b/>
        </w:rPr>
        <w:t xml:space="preserve">C. </w:t>
      </w:r>
      <w:r w:rsidR="00301B42" w:rsidRPr="00A556D4">
        <w:rPr>
          <w:rFonts w:ascii="Arial" w:hAnsi="Arial" w:cs="Arial"/>
        </w:rPr>
        <w:t>Type 2 komt de laatste jaren steeds vaker voor, op steeds jongere leeftijd. Waar heeft dat o.a. mee te maken?</w:t>
      </w:r>
    </w:p>
    <w:p w:rsidR="00301B42" w:rsidRDefault="00301B42" w:rsidP="00301B42">
      <w:pPr>
        <w:spacing w:after="0"/>
        <w:rPr>
          <w:rFonts w:ascii="Arial" w:hAnsi="Arial" w:cs="Arial"/>
        </w:rPr>
      </w:pPr>
    </w:p>
    <w:p w:rsidR="00301B42" w:rsidRPr="00055A78" w:rsidRDefault="00301B42" w:rsidP="00301B42">
      <w:pPr>
        <w:spacing w:after="0"/>
        <w:rPr>
          <w:rFonts w:ascii="Arial" w:hAnsi="Arial" w:cs="Arial"/>
        </w:rPr>
      </w:pPr>
      <w:r>
        <w:rPr>
          <w:rFonts w:ascii="Arial" w:hAnsi="Arial" w:cs="Arial"/>
        </w:rPr>
        <w:t>……………………………………………………………………………………………………………</w:t>
      </w:r>
    </w:p>
    <w:p w:rsidR="00301B42" w:rsidRDefault="00301B42" w:rsidP="00301B42">
      <w:pPr>
        <w:spacing w:after="0"/>
        <w:rPr>
          <w:rFonts w:ascii="Arial" w:hAnsi="Arial" w:cs="Arial"/>
          <w:b/>
        </w:rPr>
      </w:pPr>
    </w:p>
    <w:p w:rsidR="00301B42" w:rsidRPr="00055A78" w:rsidRDefault="00301B42" w:rsidP="00301B42">
      <w:pPr>
        <w:spacing w:after="0"/>
        <w:rPr>
          <w:rFonts w:ascii="Arial" w:hAnsi="Arial" w:cs="Arial"/>
        </w:rPr>
      </w:pPr>
      <w:r>
        <w:rPr>
          <w:rFonts w:ascii="Arial" w:hAnsi="Arial" w:cs="Arial"/>
        </w:rPr>
        <w:t>……………………………………………………………………………………………………………</w:t>
      </w:r>
    </w:p>
    <w:p w:rsidR="00301B42" w:rsidRDefault="00301B42" w:rsidP="00301B42">
      <w:pPr>
        <w:spacing w:after="0"/>
        <w:rPr>
          <w:rFonts w:ascii="Arial" w:hAnsi="Arial" w:cs="Arial"/>
          <w:b/>
        </w:rPr>
      </w:pPr>
    </w:p>
    <w:p w:rsidR="00301B42" w:rsidRDefault="00301B42" w:rsidP="00301B42">
      <w:pPr>
        <w:spacing w:after="0"/>
        <w:rPr>
          <w:rFonts w:ascii="Arial" w:hAnsi="Arial" w:cs="Arial"/>
          <w:b/>
        </w:rPr>
      </w:pPr>
    </w:p>
    <w:p w:rsidR="00301B42" w:rsidRDefault="00301B42" w:rsidP="00301B42">
      <w:pPr>
        <w:spacing w:after="0"/>
        <w:rPr>
          <w:rFonts w:ascii="Arial" w:hAnsi="Arial" w:cs="Arial"/>
          <w:b/>
        </w:rPr>
      </w:pPr>
    </w:p>
    <w:p w:rsidR="00301B42" w:rsidRDefault="00301B42" w:rsidP="00301B42">
      <w:pPr>
        <w:spacing w:after="0"/>
        <w:rPr>
          <w:rFonts w:ascii="Arial" w:hAnsi="Arial" w:cs="Arial"/>
          <w:b/>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p w:rsidR="00301B42" w:rsidRDefault="00301B42" w:rsidP="00301B42">
      <w:pPr>
        <w:spacing w:after="0"/>
        <w:rPr>
          <w:rFonts w:ascii="Arial" w:hAnsi="Arial" w:cs="Arial"/>
        </w:rPr>
      </w:pPr>
    </w:p>
    <w:sectPr w:rsidR="00301B42" w:rsidSect="007A3FD3">
      <w:footerReference w:type="default" r:id="rId42"/>
      <w:pgSz w:w="11906" w:h="16838"/>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FE5" w:rsidRDefault="00966FE5" w:rsidP="00EB48BF">
      <w:pPr>
        <w:spacing w:after="0" w:line="240" w:lineRule="auto"/>
      </w:pPr>
      <w:r>
        <w:separator/>
      </w:r>
    </w:p>
  </w:endnote>
  <w:endnote w:type="continuationSeparator" w:id="0">
    <w:p w:rsidR="00966FE5" w:rsidRDefault="00966FE5" w:rsidP="00EB4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color w:val="7F7F7F" w:themeColor="text1" w:themeTint="80"/>
        <w:sz w:val="18"/>
        <w:szCs w:val="18"/>
      </w:rPr>
      <w:id w:val="277890556"/>
      <w:docPartObj>
        <w:docPartGallery w:val="Page Numbers (Bottom of Page)"/>
        <w:docPartUnique/>
      </w:docPartObj>
    </w:sdtPr>
    <w:sdtEndPr>
      <w:rPr>
        <w:color w:val="auto"/>
        <w:sz w:val="22"/>
        <w:szCs w:val="22"/>
      </w:rPr>
    </w:sdtEndPr>
    <w:sdtContent>
      <w:p w:rsidR="007A78BD" w:rsidRPr="00EB48BF" w:rsidRDefault="007A78BD">
        <w:pPr>
          <w:pStyle w:val="Voettekst"/>
          <w:rPr>
            <w:rFonts w:ascii="Arial" w:hAnsi="Arial" w:cs="Arial"/>
            <w:color w:val="7F7F7F" w:themeColor="text1" w:themeTint="80"/>
            <w:sz w:val="18"/>
            <w:szCs w:val="18"/>
          </w:rPr>
        </w:pPr>
        <w:r w:rsidRPr="00EB48BF">
          <w:rPr>
            <w:rFonts w:ascii="Arial" w:hAnsi="Arial" w:cs="Arial"/>
            <w:color w:val="7F7F7F" w:themeColor="text1" w:themeTint="80"/>
            <w:sz w:val="18"/>
            <w:szCs w:val="18"/>
          </w:rPr>
          <w:t xml:space="preserve">Thema </w:t>
        </w:r>
        <w:r>
          <w:rPr>
            <w:rFonts w:ascii="Arial" w:hAnsi="Arial" w:cs="Arial"/>
            <w:color w:val="7F7F7F" w:themeColor="text1" w:themeTint="80"/>
            <w:sz w:val="18"/>
            <w:szCs w:val="18"/>
          </w:rPr>
          <w:t>4</w:t>
        </w:r>
        <w:r w:rsidRPr="00EB48BF">
          <w:rPr>
            <w:rFonts w:ascii="Arial" w:hAnsi="Arial" w:cs="Arial"/>
            <w:color w:val="7F7F7F" w:themeColor="text1" w:themeTint="80"/>
            <w:sz w:val="18"/>
            <w:szCs w:val="18"/>
          </w:rPr>
          <w:t xml:space="preserve"> Hormoonstelsel</w:t>
        </w:r>
        <w:r w:rsidRPr="00EB48BF">
          <w:rPr>
            <w:rFonts w:ascii="Arial" w:hAnsi="Arial" w:cs="Arial"/>
            <w:color w:val="7F7F7F" w:themeColor="text1" w:themeTint="80"/>
            <w:sz w:val="18"/>
            <w:szCs w:val="18"/>
          </w:rPr>
          <w:tab/>
        </w:r>
        <w:r>
          <w:rPr>
            <w:rFonts w:ascii="Arial" w:hAnsi="Arial" w:cs="Arial"/>
            <w:color w:val="7F7F7F" w:themeColor="text1" w:themeTint="80"/>
            <w:sz w:val="18"/>
            <w:szCs w:val="18"/>
          </w:rPr>
          <w:t>H3V3 2014-2015</w:t>
        </w:r>
        <w:r w:rsidRPr="00EB48BF">
          <w:rPr>
            <w:rFonts w:ascii="Arial" w:hAnsi="Arial" w:cs="Arial"/>
            <w:color w:val="7F7F7F" w:themeColor="text1" w:themeTint="80"/>
            <w:sz w:val="18"/>
            <w:szCs w:val="18"/>
          </w:rPr>
          <w:tab/>
        </w:r>
        <w:r w:rsidRPr="00F57030">
          <w:rPr>
            <w:rFonts w:ascii="Arial" w:hAnsi="Arial" w:cs="Arial"/>
            <w:sz w:val="18"/>
            <w:szCs w:val="18"/>
          </w:rPr>
          <w:fldChar w:fldCharType="begin"/>
        </w:r>
        <w:r w:rsidRPr="00F57030">
          <w:rPr>
            <w:rFonts w:ascii="Arial" w:hAnsi="Arial" w:cs="Arial"/>
            <w:sz w:val="18"/>
            <w:szCs w:val="18"/>
          </w:rPr>
          <w:instrText xml:space="preserve"> PAGE   \* MERGEFORMAT </w:instrText>
        </w:r>
        <w:r w:rsidRPr="00F57030">
          <w:rPr>
            <w:rFonts w:ascii="Arial" w:hAnsi="Arial" w:cs="Arial"/>
            <w:sz w:val="18"/>
            <w:szCs w:val="18"/>
          </w:rPr>
          <w:fldChar w:fldCharType="separate"/>
        </w:r>
        <w:r w:rsidR="001F2772">
          <w:rPr>
            <w:rFonts w:ascii="Arial" w:hAnsi="Arial" w:cs="Arial"/>
            <w:noProof/>
            <w:sz w:val="18"/>
            <w:szCs w:val="18"/>
          </w:rPr>
          <w:t>22</w:t>
        </w:r>
        <w:r w:rsidRPr="00F57030">
          <w:rPr>
            <w:rFonts w:ascii="Arial" w:hAnsi="Arial" w:cs="Arial"/>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FE5" w:rsidRDefault="00966FE5" w:rsidP="00EB48BF">
      <w:pPr>
        <w:spacing w:after="0" w:line="240" w:lineRule="auto"/>
      </w:pPr>
      <w:r>
        <w:separator/>
      </w:r>
    </w:p>
  </w:footnote>
  <w:footnote w:type="continuationSeparator" w:id="0">
    <w:p w:rsidR="00966FE5" w:rsidRDefault="00966FE5" w:rsidP="00EB48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B16157"/>
    <w:multiLevelType w:val="hybridMultilevel"/>
    <w:tmpl w:val="84CCE89C"/>
    <w:lvl w:ilvl="0" w:tplc="C338BCE0">
      <w:start w:val="1"/>
      <w:numFmt w:val="upperLetter"/>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nsid w:val="1EF667D2"/>
    <w:multiLevelType w:val="hybridMultilevel"/>
    <w:tmpl w:val="5C3CF574"/>
    <w:lvl w:ilvl="0" w:tplc="0C1046F2">
      <w:start w:val="1"/>
      <w:numFmt w:val="upp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209E054A"/>
    <w:multiLevelType w:val="hybridMultilevel"/>
    <w:tmpl w:val="62141E12"/>
    <w:lvl w:ilvl="0" w:tplc="0413000F">
      <w:start w:val="1"/>
      <w:numFmt w:val="decimal"/>
      <w:lvlText w:val="%1."/>
      <w:lvlJc w:val="left"/>
      <w:pPr>
        <w:tabs>
          <w:tab w:val="num" w:pos="360"/>
        </w:tabs>
        <w:ind w:left="360" w:hanging="360"/>
      </w:pPr>
      <w:rPr>
        <w:rFonts w:hint="default"/>
      </w:rPr>
    </w:lvl>
    <w:lvl w:ilvl="1" w:tplc="04130019">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
    <w:nsid w:val="23AD624B"/>
    <w:multiLevelType w:val="hybridMultilevel"/>
    <w:tmpl w:val="51523678"/>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
    <w:nsid w:val="28626ABC"/>
    <w:multiLevelType w:val="hybridMultilevel"/>
    <w:tmpl w:val="C1C89B5C"/>
    <w:lvl w:ilvl="0" w:tplc="0413000F">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2F186304"/>
    <w:multiLevelType w:val="hybridMultilevel"/>
    <w:tmpl w:val="AA32AB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F550484"/>
    <w:multiLevelType w:val="hybridMultilevel"/>
    <w:tmpl w:val="0BBA6064"/>
    <w:lvl w:ilvl="0" w:tplc="DF24F2BE">
      <w:start w:val="1"/>
      <w:numFmt w:val="upperLetter"/>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nsid w:val="365C1BDA"/>
    <w:multiLevelType w:val="hybridMultilevel"/>
    <w:tmpl w:val="6ADC0E42"/>
    <w:lvl w:ilvl="0" w:tplc="0413000F">
      <w:start w:val="1"/>
      <w:numFmt w:val="decimal"/>
      <w:lvlText w:val="%1."/>
      <w:lvlJc w:val="left"/>
      <w:pPr>
        <w:tabs>
          <w:tab w:val="num" w:pos="6173"/>
        </w:tabs>
        <w:ind w:left="6173" w:hanging="360"/>
      </w:pPr>
      <w:rPr>
        <w:rFonts w:hint="default"/>
      </w:rPr>
    </w:lvl>
    <w:lvl w:ilvl="1" w:tplc="04130019">
      <w:start w:val="1"/>
      <w:numFmt w:val="lowerLetter"/>
      <w:lvlText w:val="%2."/>
      <w:lvlJc w:val="left"/>
      <w:pPr>
        <w:tabs>
          <w:tab w:val="num" w:pos="6893"/>
        </w:tabs>
        <w:ind w:left="6893" w:hanging="360"/>
      </w:pPr>
    </w:lvl>
    <w:lvl w:ilvl="2" w:tplc="0413001B" w:tentative="1">
      <w:start w:val="1"/>
      <w:numFmt w:val="lowerRoman"/>
      <w:lvlText w:val="%3."/>
      <w:lvlJc w:val="right"/>
      <w:pPr>
        <w:tabs>
          <w:tab w:val="num" w:pos="7613"/>
        </w:tabs>
        <w:ind w:left="7613" w:hanging="180"/>
      </w:pPr>
    </w:lvl>
    <w:lvl w:ilvl="3" w:tplc="0413000F" w:tentative="1">
      <w:start w:val="1"/>
      <w:numFmt w:val="decimal"/>
      <w:lvlText w:val="%4."/>
      <w:lvlJc w:val="left"/>
      <w:pPr>
        <w:tabs>
          <w:tab w:val="num" w:pos="8333"/>
        </w:tabs>
        <w:ind w:left="8333" w:hanging="360"/>
      </w:pPr>
    </w:lvl>
    <w:lvl w:ilvl="4" w:tplc="04130019" w:tentative="1">
      <w:start w:val="1"/>
      <w:numFmt w:val="lowerLetter"/>
      <w:lvlText w:val="%5."/>
      <w:lvlJc w:val="left"/>
      <w:pPr>
        <w:tabs>
          <w:tab w:val="num" w:pos="9053"/>
        </w:tabs>
        <w:ind w:left="9053" w:hanging="360"/>
      </w:pPr>
    </w:lvl>
    <w:lvl w:ilvl="5" w:tplc="0413001B" w:tentative="1">
      <w:start w:val="1"/>
      <w:numFmt w:val="lowerRoman"/>
      <w:lvlText w:val="%6."/>
      <w:lvlJc w:val="right"/>
      <w:pPr>
        <w:tabs>
          <w:tab w:val="num" w:pos="9773"/>
        </w:tabs>
        <w:ind w:left="9773" w:hanging="180"/>
      </w:pPr>
    </w:lvl>
    <w:lvl w:ilvl="6" w:tplc="0413000F" w:tentative="1">
      <w:start w:val="1"/>
      <w:numFmt w:val="decimal"/>
      <w:lvlText w:val="%7."/>
      <w:lvlJc w:val="left"/>
      <w:pPr>
        <w:tabs>
          <w:tab w:val="num" w:pos="10493"/>
        </w:tabs>
        <w:ind w:left="10493" w:hanging="360"/>
      </w:pPr>
    </w:lvl>
    <w:lvl w:ilvl="7" w:tplc="04130019" w:tentative="1">
      <w:start w:val="1"/>
      <w:numFmt w:val="lowerLetter"/>
      <w:lvlText w:val="%8."/>
      <w:lvlJc w:val="left"/>
      <w:pPr>
        <w:tabs>
          <w:tab w:val="num" w:pos="11213"/>
        </w:tabs>
        <w:ind w:left="11213" w:hanging="360"/>
      </w:pPr>
    </w:lvl>
    <w:lvl w:ilvl="8" w:tplc="0413001B" w:tentative="1">
      <w:start w:val="1"/>
      <w:numFmt w:val="lowerRoman"/>
      <w:lvlText w:val="%9."/>
      <w:lvlJc w:val="right"/>
      <w:pPr>
        <w:tabs>
          <w:tab w:val="num" w:pos="11933"/>
        </w:tabs>
        <w:ind w:left="11933" w:hanging="180"/>
      </w:pPr>
    </w:lvl>
  </w:abstractNum>
  <w:abstractNum w:abstractNumId="8">
    <w:nsid w:val="4D3A62B3"/>
    <w:multiLevelType w:val="hybridMultilevel"/>
    <w:tmpl w:val="1DEA16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593C174D"/>
    <w:multiLevelType w:val="hybridMultilevel"/>
    <w:tmpl w:val="347278B6"/>
    <w:lvl w:ilvl="0" w:tplc="04130015">
      <w:start w:val="1"/>
      <w:numFmt w:val="upperLetter"/>
      <w:lvlText w:val="%1."/>
      <w:lvlJc w:val="left"/>
      <w:pPr>
        <w:tabs>
          <w:tab w:val="num" w:pos="360"/>
        </w:tabs>
        <w:ind w:left="360" w:hanging="360"/>
      </w:pPr>
      <w:rPr>
        <w:rFonts w:hint="default"/>
      </w:rPr>
    </w:lvl>
    <w:lvl w:ilvl="1" w:tplc="728845DE">
      <w:start w:val="1"/>
      <w:numFmt w:val="decimal"/>
      <w:lvlText w:val="%2."/>
      <w:lvlJc w:val="left"/>
      <w:pPr>
        <w:tabs>
          <w:tab w:val="num" w:pos="360"/>
        </w:tabs>
        <w:ind w:left="360" w:hanging="360"/>
      </w:pPr>
      <w:rPr>
        <w:rFonts w:hint="default"/>
      </w:r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0">
    <w:nsid w:val="5AC5743D"/>
    <w:multiLevelType w:val="hybridMultilevel"/>
    <w:tmpl w:val="5BE4A048"/>
    <w:lvl w:ilvl="0" w:tplc="85EEA37C">
      <w:start w:val="3"/>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606C4940"/>
    <w:multiLevelType w:val="hybridMultilevel"/>
    <w:tmpl w:val="A14097B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642B215A"/>
    <w:multiLevelType w:val="hybridMultilevel"/>
    <w:tmpl w:val="75800DB4"/>
    <w:lvl w:ilvl="0" w:tplc="FBB4E9D6">
      <w:start w:val="1"/>
      <w:numFmt w:val="upp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0"/>
  </w:num>
  <w:num w:numId="2">
    <w:abstractNumId w:val="12"/>
  </w:num>
  <w:num w:numId="3">
    <w:abstractNumId w:val="8"/>
  </w:num>
  <w:num w:numId="4">
    <w:abstractNumId w:val="1"/>
  </w:num>
  <w:num w:numId="5">
    <w:abstractNumId w:val="5"/>
  </w:num>
  <w:num w:numId="6">
    <w:abstractNumId w:val="4"/>
  </w:num>
  <w:num w:numId="7">
    <w:abstractNumId w:val="11"/>
  </w:num>
  <w:num w:numId="8">
    <w:abstractNumId w:val="9"/>
  </w:num>
  <w:num w:numId="9">
    <w:abstractNumId w:val="3"/>
  </w:num>
  <w:num w:numId="10">
    <w:abstractNumId w:val="7"/>
  </w:num>
  <w:num w:numId="11">
    <w:abstractNumId w:val="2"/>
  </w:num>
  <w:num w:numId="12">
    <w:abstractNumId w:val="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B42"/>
    <w:rsid w:val="0000148D"/>
    <w:rsid w:val="00066461"/>
    <w:rsid w:val="000870AD"/>
    <w:rsid w:val="000D5C1A"/>
    <w:rsid w:val="00125840"/>
    <w:rsid w:val="0019574E"/>
    <w:rsid w:val="001A51E5"/>
    <w:rsid w:val="001E4C31"/>
    <w:rsid w:val="001F2772"/>
    <w:rsid w:val="00221134"/>
    <w:rsid w:val="002350D5"/>
    <w:rsid w:val="00240A6E"/>
    <w:rsid w:val="00247F1F"/>
    <w:rsid w:val="002508D0"/>
    <w:rsid w:val="00276421"/>
    <w:rsid w:val="002B5F55"/>
    <w:rsid w:val="002C251A"/>
    <w:rsid w:val="002F1048"/>
    <w:rsid w:val="00301B42"/>
    <w:rsid w:val="00317A96"/>
    <w:rsid w:val="00364BB4"/>
    <w:rsid w:val="00384AD8"/>
    <w:rsid w:val="003B7B99"/>
    <w:rsid w:val="003F6E7D"/>
    <w:rsid w:val="004258D1"/>
    <w:rsid w:val="004434FC"/>
    <w:rsid w:val="004435EB"/>
    <w:rsid w:val="00465009"/>
    <w:rsid w:val="00483565"/>
    <w:rsid w:val="004B2521"/>
    <w:rsid w:val="004B45BF"/>
    <w:rsid w:val="004D57C1"/>
    <w:rsid w:val="004F275E"/>
    <w:rsid w:val="005D03B7"/>
    <w:rsid w:val="00625DB3"/>
    <w:rsid w:val="00630794"/>
    <w:rsid w:val="00685AAD"/>
    <w:rsid w:val="006A1EBD"/>
    <w:rsid w:val="00704CC4"/>
    <w:rsid w:val="00726F6C"/>
    <w:rsid w:val="00737A62"/>
    <w:rsid w:val="00750E45"/>
    <w:rsid w:val="007572F7"/>
    <w:rsid w:val="00784556"/>
    <w:rsid w:val="00795D60"/>
    <w:rsid w:val="007A3FD3"/>
    <w:rsid w:val="007A78BD"/>
    <w:rsid w:val="007D3AE5"/>
    <w:rsid w:val="007D3DD8"/>
    <w:rsid w:val="008A6D88"/>
    <w:rsid w:val="00903FE5"/>
    <w:rsid w:val="00923C7D"/>
    <w:rsid w:val="00936B25"/>
    <w:rsid w:val="00966FE5"/>
    <w:rsid w:val="00A1057C"/>
    <w:rsid w:val="00A44FE5"/>
    <w:rsid w:val="00A556D4"/>
    <w:rsid w:val="00AE0A95"/>
    <w:rsid w:val="00B554EF"/>
    <w:rsid w:val="00B62FC6"/>
    <w:rsid w:val="00B92079"/>
    <w:rsid w:val="00BD40F7"/>
    <w:rsid w:val="00C52AE5"/>
    <w:rsid w:val="00C57D24"/>
    <w:rsid w:val="00CB26C3"/>
    <w:rsid w:val="00D55E19"/>
    <w:rsid w:val="00D96491"/>
    <w:rsid w:val="00DB4FAD"/>
    <w:rsid w:val="00DD3019"/>
    <w:rsid w:val="00E01508"/>
    <w:rsid w:val="00E03966"/>
    <w:rsid w:val="00E10CA3"/>
    <w:rsid w:val="00E20E14"/>
    <w:rsid w:val="00EA0762"/>
    <w:rsid w:val="00EB48BF"/>
    <w:rsid w:val="00F047FB"/>
    <w:rsid w:val="00F1590F"/>
    <w:rsid w:val="00F278F0"/>
    <w:rsid w:val="00F444F3"/>
    <w:rsid w:val="00F57030"/>
    <w:rsid w:val="00F64E70"/>
    <w:rsid w:val="00F96B1B"/>
    <w:rsid w:val="00FD74E4"/>
    <w:rsid w:val="00FF43F9"/>
    <w:rsid w:val="00FF7E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2895EE-B6A8-48DC-ABD5-54EE2A8B4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01B4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301B4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jstalinea">
    <w:name w:val="List Paragraph"/>
    <w:basedOn w:val="Standaard"/>
    <w:uiPriority w:val="34"/>
    <w:qFormat/>
    <w:rsid w:val="00301B42"/>
    <w:pPr>
      <w:ind w:left="720"/>
      <w:contextualSpacing/>
    </w:pPr>
  </w:style>
  <w:style w:type="character" w:styleId="Hyperlink">
    <w:name w:val="Hyperlink"/>
    <w:basedOn w:val="Standaardalinea-lettertype"/>
    <w:uiPriority w:val="99"/>
    <w:unhideWhenUsed/>
    <w:rsid w:val="00301B42"/>
    <w:rPr>
      <w:color w:val="0000FF" w:themeColor="hyperlink"/>
      <w:u w:val="single"/>
    </w:rPr>
  </w:style>
  <w:style w:type="paragraph" w:styleId="Ballontekst">
    <w:name w:val="Balloon Text"/>
    <w:basedOn w:val="Standaard"/>
    <w:link w:val="BallontekstChar"/>
    <w:uiPriority w:val="99"/>
    <w:semiHidden/>
    <w:unhideWhenUsed/>
    <w:rsid w:val="00301B4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01B42"/>
    <w:rPr>
      <w:rFonts w:ascii="Tahoma" w:hAnsi="Tahoma" w:cs="Tahoma"/>
      <w:sz w:val="16"/>
      <w:szCs w:val="16"/>
    </w:rPr>
  </w:style>
  <w:style w:type="paragraph" w:styleId="Koptekst">
    <w:name w:val="header"/>
    <w:basedOn w:val="Standaard"/>
    <w:link w:val="KoptekstChar"/>
    <w:uiPriority w:val="99"/>
    <w:unhideWhenUsed/>
    <w:rsid w:val="00EB48B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B48BF"/>
  </w:style>
  <w:style w:type="paragraph" w:styleId="Voettekst">
    <w:name w:val="footer"/>
    <w:basedOn w:val="Standaard"/>
    <w:link w:val="VoettekstChar"/>
    <w:uiPriority w:val="99"/>
    <w:unhideWhenUsed/>
    <w:rsid w:val="00EB48B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B48BF"/>
  </w:style>
  <w:style w:type="paragraph" w:styleId="Geenafstand">
    <w:name w:val="No Spacing"/>
    <w:uiPriority w:val="1"/>
    <w:qFormat/>
    <w:rsid w:val="007A3FD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QuickStyle" Target="diagrams/quickStyle1.xm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diagramData" Target="diagrams/data2.xml"/><Relationship Id="rId34" Type="http://schemas.openxmlformats.org/officeDocument/2006/relationships/image" Target="media/image16.png"/><Relationship Id="rId42" Type="http://schemas.openxmlformats.org/officeDocument/2006/relationships/footer" Target="footer1.xml"/><Relationship Id="rId7" Type="http://schemas.openxmlformats.org/officeDocument/2006/relationships/hyperlink" Target="http://www.google.nl/url?sa=i&amp;rct=j&amp;q=&amp;esrc=s&amp;source=images&amp;cd=&amp;cad=rja&amp;uact=8&amp;docid=om0NH0wzG335PM&amp;tbnid=RT5Y3h-IcjdxXM:&amp;ved=0CAYQjRw&amp;url=http://anjodeluzblog.blogspot.com/2011/10/como-o-sistema-endocrino-esta-ativando.html&amp;ei=V94hU_j1LMiV0QX99oDIDg&amp;psig=AFQjCNFBaTmi4XXQy3ptGvAdP2BXlstKzA&amp;ust=1394814854618896" TargetMode="External"/><Relationship Id="rId2" Type="http://schemas.openxmlformats.org/officeDocument/2006/relationships/styles" Target="styles.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1.jpeg"/><Relationship Id="rId41" Type="http://schemas.openxmlformats.org/officeDocument/2006/relationships/hyperlink" Target="http://www.apotheek.nl/Medische_informatie/Klachten___ziektes/Aandoeningen/Diabetes_mellitus.aspx?mId=10701&amp;rId=5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24" Type="http://schemas.openxmlformats.org/officeDocument/2006/relationships/diagramColors" Target="diagrams/colors2.xm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diagramQuickStyle" Target="diagrams/quickStyle2.xml"/><Relationship Id="rId28" Type="http://schemas.openxmlformats.org/officeDocument/2006/relationships/image" Target="media/image10.jpeg"/><Relationship Id="rId36"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diagramColors" Target="diagrams/colors1.xml"/><Relationship Id="rId31" Type="http://schemas.openxmlformats.org/officeDocument/2006/relationships/image" Target="media/image13.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hyperlink" Target="http://www.biologiesite.nl/hormoonstelsel.htm" TargetMode="External"/><Relationship Id="rId22" Type="http://schemas.openxmlformats.org/officeDocument/2006/relationships/diagramLayout" Target="diagrams/layout2.xml"/><Relationship Id="rId27" Type="http://schemas.openxmlformats.org/officeDocument/2006/relationships/image" Target="media/image9.png"/><Relationship Id="rId30" Type="http://schemas.openxmlformats.org/officeDocument/2006/relationships/image" Target="media/image12.gif"/><Relationship Id="rId35" Type="http://schemas.openxmlformats.org/officeDocument/2006/relationships/image" Target="media/image17.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image" Target="media/image15.png"/><Relationship Id="rId38" Type="http://schemas.openxmlformats.org/officeDocument/2006/relationships/image" Target="media/image2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AA7AF2-1B75-4F51-AE92-D5AC39688284}"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nl-NL"/>
        </a:p>
      </dgm:t>
    </dgm:pt>
    <dgm:pt modelId="{85C7A62A-82A1-4FBC-83C3-15D40BCA8BD8}">
      <dgm:prSet phldrT="[Tekst]"/>
      <dgm:spPr/>
      <dgm:t>
        <a:bodyPr/>
        <a:lstStyle/>
        <a:p>
          <a:r>
            <a:rPr lang="nl-NL"/>
            <a:t>hormoonklier 1: hypofyse</a:t>
          </a:r>
        </a:p>
      </dgm:t>
    </dgm:pt>
    <dgm:pt modelId="{5076D507-19CB-46B2-953A-BBB4FD89EA47}" type="parTrans" cxnId="{AA4D48D1-CFE4-4BB0-AD0B-8E2C906082D2}">
      <dgm:prSet/>
      <dgm:spPr/>
      <dgm:t>
        <a:bodyPr/>
        <a:lstStyle/>
        <a:p>
          <a:endParaRPr lang="nl-NL"/>
        </a:p>
      </dgm:t>
    </dgm:pt>
    <dgm:pt modelId="{72375A9F-08E2-454D-8F2B-0B26A6258329}" type="sibTrans" cxnId="{AA4D48D1-CFE4-4BB0-AD0B-8E2C906082D2}">
      <dgm:prSet/>
      <dgm:spPr/>
      <dgm:t>
        <a:bodyPr/>
        <a:lstStyle/>
        <a:p>
          <a:endParaRPr lang="nl-NL"/>
        </a:p>
      </dgm:t>
    </dgm:pt>
    <dgm:pt modelId="{EE87061A-56A7-4D8F-B488-41DBC48DA51D}">
      <dgm:prSet phldrT="[Tekst]"/>
      <dgm:spPr/>
      <dgm:t>
        <a:bodyPr/>
        <a:lstStyle/>
        <a:p>
          <a:r>
            <a:rPr lang="nl-NL"/>
            <a:t>Hypofyse maakt hormoon A</a:t>
          </a:r>
        </a:p>
      </dgm:t>
    </dgm:pt>
    <dgm:pt modelId="{046560D1-8577-4E96-B358-587AE8163894}" type="parTrans" cxnId="{262B76D0-6611-4F69-A4CE-1C6A5D2394CE}">
      <dgm:prSet/>
      <dgm:spPr/>
      <dgm:t>
        <a:bodyPr/>
        <a:lstStyle/>
        <a:p>
          <a:endParaRPr lang="nl-NL"/>
        </a:p>
      </dgm:t>
    </dgm:pt>
    <dgm:pt modelId="{0BBC0DB2-62B0-460C-9426-8CE2E5B70A2B}" type="sibTrans" cxnId="{262B76D0-6611-4F69-A4CE-1C6A5D2394CE}">
      <dgm:prSet/>
      <dgm:spPr/>
      <dgm:t>
        <a:bodyPr/>
        <a:lstStyle/>
        <a:p>
          <a:endParaRPr lang="nl-NL"/>
        </a:p>
      </dgm:t>
    </dgm:pt>
    <dgm:pt modelId="{DA9C99FC-A1E2-4834-85AE-1A2F189C641A}">
      <dgm:prSet phldrT="[Tekst]"/>
      <dgm:spPr/>
      <dgm:t>
        <a:bodyPr/>
        <a:lstStyle/>
        <a:p>
          <a:r>
            <a:rPr lang="nl-NL"/>
            <a:t>Geeft dat af aan het bloed</a:t>
          </a:r>
        </a:p>
      </dgm:t>
    </dgm:pt>
    <dgm:pt modelId="{D15BCA4D-16B9-475E-89B0-8E99D54AD077}" type="parTrans" cxnId="{7661A89B-5BFB-4401-AD0B-17206965B9CB}">
      <dgm:prSet/>
      <dgm:spPr/>
      <dgm:t>
        <a:bodyPr/>
        <a:lstStyle/>
        <a:p>
          <a:endParaRPr lang="nl-NL"/>
        </a:p>
      </dgm:t>
    </dgm:pt>
    <dgm:pt modelId="{C95D6FDC-8372-4AD1-AE61-BAF88A834363}" type="sibTrans" cxnId="{7661A89B-5BFB-4401-AD0B-17206965B9CB}">
      <dgm:prSet/>
      <dgm:spPr/>
      <dgm:t>
        <a:bodyPr/>
        <a:lstStyle/>
        <a:p>
          <a:endParaRPr lang="nl-NL"/>
        </a:p>
      </dgm:t>
    </dgm:pt>
    <dgm:pt modelId="{E097F9EE-C2A2-41F2-BE06-106C2E5F3F1A}">
      <dgm:prSet phldrT="[Tekst]"/>
      <dgm:spPr/>
      <dgm:t>
        <a:bodyPr/>
        <a:lstStyle/>
        <a:p>
          <a:r>
            <a:rPr lang="nl-NL"/>
            <a:t>hormoonklier 2</a:t>
          </a:r>
        </a:p>
      </dgm:t>
    </dgm:pt>
    <dgm:pt modelId="{291763D2-650C-4E70-B225-815E92E79E00}" type="parTrans" cxnId="{9358B4F4-DC09-45BE-AFEA-9612BF31BFD1}">
      <dgm:prSet/>
      <dgm:spPr/>
      <dgm:t>
        <a:bodyPr/>
        <a:lstStyle/>
        <a:p>
          <a:endParaRPr lang="nl-NL"/>
        </a:p>
      </dgm:t>
    </dgm:pt>
    <dgm:pt modelId="{DB1756DF-F1AB-4109-9911-4B14387E632F}" type="sibTrans" cxnId="{9358B4F4-DC09-45BE-AFEA-9612BF31BFD1}">
      <dgm:prSet/>
      <dgm:spPr/>
      <dgm:t>
        <a:bodyPr/>
        <a:lstStyle/>
        <a:p>
          <a:endParaRPr lang="nl-NL"/>
        </a:p>
      </dgm:t>
    </dgm:pt>
    <dgm:pt modelId="{8D6093DF-1B7B-430C-9E83-87FD925AAC62}">
      <dgm:prSet phldrT="[Tekst]"/>
      <dgm:spPr/>
      <dgm:t>
        <a:bodyPr/>
        <a:lstStyle/>
        <a:p>
          <a:r>
            <a:rPr lang="nl-NL"/>
            <a:t>doelwitorgaan van hormoon A is hormoonklier 2</a:t>
          </a:r>
        </a:p>
      </dgm:t>
    </dgm:pt>
    <dgm:pt modelId="{2673C001-D57F-4385-B290-4A2D848B8EFC}" type="parTrans" cxnId="{2743B19A-3E4A-48B6-B640-DFC0A8CEB0F1}">
      <dgm:prSet/>
      <dgm:spPr/>
      <dgm:t>
        <a:bodyPr/>
        <a:lstStyle/>
        <a:p>
          <a:endParaRPr lang="nl-NL"/>
        </a:p>
      </dgm:t>
    </dgm:pt>
    <dgm:pt modelId="{CDF7498F-B7D1-4AB0-AE32-19DD9F2B212C}" type="sibTrans" cxnId="{2743B19A-3E4A-48B6-B640-DFC0A8CEB0F1}">
      <dgm:prSet/>
      <dgm:spPr/>
      <dgm:t>
        <a:bodyPr/>
        <a:lstStyle/>
        <a:p>
          <a:endParaRPr lang="nl-NL"/>
        </a:p>
      </dgm:t>
    </dgm:pt>
    <dgm:pt modelId="{36B0ED45-541C-41A7-A9DD-0EF03F6D38E4}">
      <dgm:prSet phldrT="[Tekst]"/>
      <dgm:spPr/>
      <dgm:t>
        <a:bodyPr/>
        <a:lstStyle/>
        <a:p>
          <a:r>
            <a:rPr lang="nl-NL"/>
            <a:t>hormoonklier 2 maakt hormoon B en geeft het af aan het bloed</a:t>
          </a:r>
        </a:p>
      </dgm:t>
    </dgm:pt>
    <dgm:pt modelId="{238BEAC4-C4CA-451C-B9CC-F8E9C7C955FC}" type="parTrans" cxnId="{D00E8FA7-6DF6-4831-95BC-893B847EEC7E}">
      <dgm:prSet/>
      <dgm:spPr/>
      <dgm:t>
        <a:bodyPr/>
        <a:lstStyle/>
        <a:p>
          <a:endParaRPr lang="nl-NL"/>
        </a:p>
      </dgm:t>
    </dgm:pt>
    <dgm:pt modelId="{E6DA9E00-F2F2-40EA-9DAB-150EEF3FD16C}" type="sibTrans" cxnId="{D00E8FA7-6DF6-4831-95BC-893B847EEC7E}">
      <dgm:prSet/>
      <dgm:spPr/>
      <dgm:t>
        <a:bodyPr/>
        <a:lstStyle/>
        <a:p>
          <a:endParaRPr lang="nl-NL"/>
        </a:p>
      </dgm:t>
    </dgm:pt>
    <dgm:pt modelId="{B0FC7252-0AD1-4994-A904-AE7E1A489AC4}">
      <dgm:prSet phldrT="[Tekst]"/>
      <dgm:spPr/>
      <dgm:t>
        <a:bodyPr/>
        <a:lstStyle/>
        <a:p>
          <a:r>
            <a:rPr lang="nl-NL"/>
            <a:t>licaamsdeel</a:t>
          </a:r>
        </a:p>
      </dgm:t>
    </dgm:pt>
    <dgm:pt modelId="{59A08FC4-85BA-453A-8C6D-8FE38019A7AF}" type="parTrans" cxnId="{C41E71C3-675C-4B52-AB0C-6A8977C1F5BE}">
      <dgm:prSet/>
      <dgm:spPr/>
      <dgm:t>
        <a:bodyPr/>
        <a:lstStyle/>
        <a:p>
          <a:endParaRPr lang="nl-NL"/>
        </a:p>
      </dgm:t>
    </dgm:pt>
    <dgm:pt modelId="{1D8CC791-70F5-42D6-B72F-024A1A5944FB}" type="sibTrans" cxnId="{C41E71C3-675C-4B52-AB0C-6A8977C1F5BE}">
      <dgm:prSet/>
      <dgm:spPr/>
      <dgm:t>
        <a:bodyPr/>
        <a:lstStyle/>
        <a:p>
          <a:endParaRPr lang="nl-NL"/>
        </a:p>
      </dgm:t>
    </dgm:pt>
    <dgm:pt modelId="{0B8AD8F3-6F71-4295-A5E5-A6167C16961C}">
      <dgm:prSet phldrT="[Tekst]"/>
      <dgm:spPr/>
      <dgm:t>
        <a:bodyPr/>
        <a:lstStyle/>
        <a:p>
          <a:r>
            <a:rPr lang="nl-NL"/>
            <a:t>doelwitorgaan van hormoon B is een onderdeel van het lichaam (geen hormoonklier)</a:t>
          </a:r>
        </a:p>
      </dgm:t>
    </dgm:pt>
    <dgm:pt modelId="{361DFA1B-C67E-4303-B1AB-DB02A96CF51A}" type="parTrans" cxnId="{7DDA23AF-B16E-4DEE-BBD6-65F4A710ECDA}">
      <dgm:prSet/>
      <dgm:spPr/>
      <dgm:t>
        <a:bodyPr/>
        <a:lstStyle/>
        <a:p>
          <a:endParaRPr lang="nl-NL"/>
        </a:p>
      </dgm:t>
    </dgm:pt>
    <dgm:pt modelId="{1EC6463A-EB3A-4724-B250-09FE3C45A880}" type="sibTrans" cxnId="{7DDA23AF-B16E-4DEE-BBD6-65F4A710ECDA}">
      <dgm:prSet/>
      <dgm:spPr/>
      <dgm:t>
        <a:bodyPr/>
        <a:lstStyle/>
        <a:p>
          <a:endParaRPr lang="nl-NL"/>
        </a:p>
      </dgm:t>
    </dgm:pt>
    <dgm:pt modelId="{8B68DD9D-7660-4DD1-B7D8-CE6AFBD90014}">
      <dgm:prSet phldrT="[Tekst]"/>
      <dgm:spPr/>
      <dgm:t>
        <a:bodyPr/>
        <a:lstStyle/>
        <a:p>
          <a:r>
            <a:rPr lang="nl-NL"/>
            <a:t>Er gebeurt iets in het lichaam als reactie op hormoon B</a:t>
          </a:r>
        </a:p>
      </dgm:t>
    </dgm:pt>
    <dgm:pt modelId="{14EF0741-6E04-4616-A935-8B6109B6E0A1}" type="parTrans" cxnId="{5699651D-8B39-40F8-9147-12F8AEB62F17}">
      <dgm:prSet/>
      <dgm:spPr/>
      <dgm:t>
        <a:bodyPr/>
        <a:lstStyle/>
        <a:p>
          <a:endParaRPr lang="nl-NL"/>
        </a:p>
      </dgm:t>
    </dgm:pt>
    <dgm:pt modelId="{2A120325-5F83-4C7B-BD1C-B91546FD8D38}" type="sibTrans" cxnId="{5699651D-8B39-40F8-9147-12F8AEB62F17}">
      <dgm:prSet/>
      <dgm:spPr/>
      <dgm:t>
        <a:bodyPr/>
        <a:lstStyle/>
        <a:p>
          <a:endParaRPr lang="nl-NL"/>
        </a:p>
      </dgm:t>
    </dgm:pt>
    <dgm:pt modelId="{8EB258D8-7FC3-4249-A0CE-641E2493F5E3}" type="pres">
      <dgm:prSet presAssocID="{22AA7AF2-1B75-4F51-AE92-D5AC39688284}" presName="linearFlow" presStyleCnt="0">
        <dgm:presLayoutVars>
          <dgm:dir/>
          <dgm:animLvl val="lvl"/>
          <dgm:resizeHandles val="exact"/>
        </dgm:presLayoutVars>
      </dgm:prSet>
      <dgm:spPr/>
      <dgm:t>
        <a:bodyPr/>
        <a:lstStyle/>
        <a:p>
          <a:endParaRPr lang="nl-NL"/>
        </a:p>
      </dgm:t>
    </dgm:pt>
    <dgm:pt modelId="{85F5EEDD-4CD9-49AA-8F6F-485596161C2C}" type="pres">
      <dgm:prSet presAssocID="{85C7A62A-82A1-4FBC-83C3-15D40BCA8BD8}" presName="composite" presStyleCnt="0"/>
      <dgm:spPr/>
    </dgm:pt>
    <dgm:pt modelId="{E07A96F1-C416-4343-A190-C717C5D97A1A}" type="pres">
      <dgm:prSet presAssocID="{85C7A62A-82A1-4FBC-83C3-15D40BCA8BD8}" presName="parentText" presStyleLbl="alignNode1" presStyleIdx="0" presStyleCnt="3">
        <dgm:presLayoutVars>
          <dgm:chMax val="1"/>
          <dgm:bulletEnabled val="1"/>
        </dgm:presLayoutVars>
      </dgm:prSet>
      <dgm:spPr/>
      <dgm:t>
        <a:bodyPr/>
        <a:lstStyle/>
        <a:p>
          <a:endParaRPr lang="nl-NL"/>
        </a:p>
      </dgm:t>
    </dgm:pt>
    <dgm:pt modelId="{C4C05CA3-1ED1-407D-A1BB-8779893ECA26}" type="pres">
      <dgm:prSet presAssocID="{85C7A62A-82A1-4FBC-83C3-15D40BCA8BD8}" presName="descendantText" presStyleLbl="alignAcc1" presStyleIdx="0" presStyleCnt="3">
        <dgm:presLayoutVars>
          <dgm:bulletEnabled val="1"/>
        </dgm:presLayoutVars>
      </dgm:prSet>
      <dgm:spPr/>
      <dgm:t>
        <a:bodyPr/>
        <a:lstStyle/>
        <a:p>
          <a:endParaRPr lang="nl-NL"/>
        </a:p>
      </dgm:t>
    </dgm:pt>
    <dgm:pt modelId="{E0E5C536-A629-4DAA-9FB4-27AFEDB4E063}" type="pres">
      <dgm:prSet presAssocID="{72375A9F-08E2-454D-8F2B-0B26A6258329}" presName="sp" presStyleCnt="0"/>
      <dgm:spPr/>
    </dgm:pt>
    <dgm:pt modelId="{3A280986-57BD-462B-A83F-E89533F8AEF1}" type="pres">
      <dgm:prSet presAssocID="{E097F9EE-C2A2-41F2-BE06-106C2E5F3F1A}" presName="composite" presStyleCnt="0"/>
      <dgm:spPr/>
    </dgm:pt>
    <dgm:pt modelId="{89CCB96A-A7DD-47FA-B375-4A1564C06AB6}" type="pres">
      <dgm:prSet presAssocID="{E097F9EE-C2A2-41F2-BE06-106C2E5F3F1A}" presName="parentText" presStyleLbl="alignNode1" presStyleIdx="1" presStyleCnt="3">
        <dgm:presLayoutVars>
          <dgm:chMax val="1"/>
          <dgm:bulletEnabled val="1"/>
        </dgm:presLayoutVars>
      </dgm:prSet>
      <dgm:spPr/>
      <dgm:t>
        <a:bodyPr/>
        <a:lstStyle/>
        <a:p>
          <a:endParaRPr lang="nl-NL"/>
        </a:p>
      </dgm:t>
    </dgm:pt>
    <dgm:pt modelId="{0E253C23-0821-4617-8BE8-33E213C491FB}" type="pres">
      <dgm:prSet presAssocID="{E097F9EE-C2A2-41F2-BE06-106C2E5F3F1A}" presName="descendantText" presStyleLbl="alignAcc1" presStyleIdx="1" presStyleCnt="3">
        <dgm:presLayoutVars>
          <dgm:bulletEnabled val="1"/>
        </dgm:presLayoutVars>
      </dgm:prSet>
      <dgm:spPr/>
      <dgm:t>
        <a:bodyPr/>
        <a:lstStyle/>
        <a:p>
          <a:endParaRPr lang="nl-NL"/>
        </a:p>
      </dgm:t>
    </dgm:pt>
    <dgm:pt modelId="{2F5C1300-69CC-4DDA-ABE1-934AABE106DC}" type="pres">
      <dgm:prSet presAssocID="{DB1756DF-F1AB-4109-9911-4B14387E632F}" presName="sp" presStyleCnt="0"/>
      <dgm:spPr/>
    </dgm:pt>
    <dgm:pt modelId="{26A21872-C3E6-4A86-88A7-55E4584FC627}" type="pres">
      <dgm:prSet presAssocID="{B0FC7252-0AD1-4994-A904-AE7E1A489AC4}" presName="composite" presStyleCnt="0"/>
      <dgm:spPr/>
    </dgm:pt>
    <dgm:pt modelId="{707106A4-4E42-4C17-89AD-3449B9576E5C}" type="pres">
      <dgm:prSet presAssocID="{B0FC7252-0AD1-4994-A904-AE7E1A489AC4}" presName="parentText" presStyleLbl="alignNode1" presStyleIdx="2" presStyleCnt="3">
        <dgm:presLayoutVars>
          <dgm:chMax val="1"/>
          <dgm:bulletEnabled val="1"/>
        </dgm:presLayoutVars>
      </dgm:prSet>
      <dgm:spPr/>
      <dgm:t>
        <a:bodyPr/>
        <a:lstStyle/>
        <a:p>
          <a:endParaRPr lang="nl-NL"/>
        </a:p>
      </dgm:t>
    </dgm:pt>
    <dgm:pt modelId="{3850CC9A-BD2E-4078-A0F2-0078DE510515}" type="pres">
      <dgm:prSet presAssocID="{B0FC7252-0AD1-4994-A904-AE7E1A489AC4}" presName="descendantText" presStyleLbl="alignAcc1" presStyleIdx="2" presStyleCnt="3">
        <dgm:presLayoutVars>
          <dgm:bulletEnabled val="1"/>
        </dgm:presLayoutVars>
      </dgm:prSet>
      <dgm:spPr/>
      <dgm:t>
        <a:bodyPr/>
        <a:lstStyle/>
        <a:p>
          <a:endParaRPr lang="nl-NL"/>
        </a:p>
      </dgm:t>
    </dgm:pt>
  </dgm:ptLst>
  <dgm:cxnLst>
    <dgm:cxn modelId="{AA4D48D1-CFE4-4BB0-AD0B-8E2C906082D2}" srcId="{22AA7AF2-1B75-4F51-AE92-D5AC39688284}" destId="{85C7A62A-82A1-4FBC-83C3-15D40BCA8BD8}" srcOrd="0" destOrd="0" parTransId="{5076D507-19CB-46B2-953A-BBB4FD89EA47}" sibTransId="{72375A9F-08E2-454D-8F2B-0B26A6258329}"/>
    <dgm:cxn modelId="{EAD5ECCF-2063-4F1A-87A7-DD783CFA22FC}" type="presOf" srcId="{8D6093DF-1B7B-430C-9E83-87FD925AAC62}" destId="{0E253C23-0821-4617-8BE8-33E213C491FB}" srcOrd="0" destOrd="0" presId="urn:microsoft.com/office/officeart/2005/8/layout/chevron2"/>
    <dgm:cxn modelId="{9358B4F4-DC09-45BE-AFEA-9612BF31BFD1}" srcId="{22AA7AF2-1B75-4F51-AE92-D5AC39688284}" destId="{E097F9EE-C2A2-41F2-BE06-106C2E5F3F1A}" srcOrd="1" destOrd="0" parTransId="{291763D2-650C-4E70-B225-815E92E79E00}" sibTransId="{DB1756DF-F1AB-4109-9911-4B14387E632F}"/>
    <dgm:cxn modelId="{5699651D-8B39-40F8-9147-12F8AEB62F17}" srcId="{B0FC7252-0AD1-4994-A904-AE7E1A489AC4}" destId="{8B68DD9D-7660-4DD1-B7D8-CE6AFBD90014}" srcOrd="1" destOrd="0" parTransId="{14EF0741-6E04-4616-A935-8B6109B6E0A1}" sibTransId="{2A120325-5F83-4C7B-BD1C-B91546FD8D38}"/>
    <dgm:cxn modelId="{F1000537-480D-4AF5-96D2-AD17ED1C545C}" type="presOf" srcId="{8B68DD9D-7660-4DD1-B7D8-CE6AFBD90014}" destId="{3850CC9A-BD2E-4078-A0F2-0078DE510515}" srcOrd="0" destOrd="1" presId="urn:microsoft.com/office/officeart/2005/8/layout/chevron2"/>
    <dgm:cxn modelId="{262B76D0-6611-4F69-A4CE-1C6A5D2394CE}" srcId="{85C7A62A-82A1-4FBC-83C3-15D40BCA8BD8}" destId="{EE87061A-56A7-4D8F-B488-41DBC48DA51D}" srcOrd="0" destOrd="0" parTransId="{046560D1-8577-4E96-B358-587AE8163894}" sibTransId="{0BBC0DB2-62B0-460C-9426-8CE2E5B70A2B}"/>
    <dgm:cxn modelId="{2743B19A-3E4A-48B6-B640-DFC0A8CEB0F1}" srcId="{E097F9EE-C2A2-41F2-BE06-106C2E5F3F1A}" destId="{8D6093DF-1B7B-430C-9E83-87FD925AAC62}" srcOrd="0" destOrd="0" parTransId="{2673C001-D57F-4385-B290-4A2D848B8EFC}" sibTransId="{CDF7498F-B7D1-4AB0-AE32-19DD9F2B212C}"/>
    <dgm:cxn modelId="{1D8AC98C-DD5B-4C9D-AA17-35D8A4F1D762}" type="presOf" srcId="{DA9C99FC-A1E2-4834-85AE-1A2F189C641A}" destId="{C4C05CA3-1ED1-407D-A1BB-8779893ECA26}" srcOrd="0" destOrd="1" presId="urn:microsoft.com/office/officeart/2005/8/layout/chevron2"/>
    <dgm:cxn modelId="{0957F490-CB38-4F1F-87C7-B3C18A030A89}" type="presOf" srcId="{85C7A62A-82A1-4FBC-83C3-15D40BCA8BD8}" destId="{E07A96F1-C416-4343-A190-C717C5D97A1A}" srcOrd="0" destOrd="0" presId="urn:microsoft.com/office/officeart/2005/8/layout/chevron2"/>
    <dgm:cxn modelId="{7DDA23AF-B16E-4DEE-BBD6-65F4A710ECDA}" srcId="{B0FC7252-0AD1-4994-A904-AE7E1A489AC4}" destId="{0B8AD8F3-6F71-4295-A5E5-A6167C16961C}" srcOrd="0" destOrd="0" parTransId="{361DFA1B-C67E-4303-B1AB-DB02A96CF51A}" sibTransId="{1EC6463A-EB3A-4724-B250-09FE3C45A880}"/>
    <dgm:cxn modelId="{5350B0F3-48C4-4E0C-B745-55A7DD3DCB0A}" type="presOf" srcId="{22AA7AF2-1B75-4F51-AE92-D5AC39688284}" destId="{8EB258D8-7FC3-4249-A0CE-641E2493F5E3}" srcOrd="0" destOrd="0" presId="urn:microsoft.com/office/officeart/2005/8/layout/chevron2"/>
    <dgm:cxn modelId="{A898092B-832A-4F34-85FF-58DABCFDD399}" type="presOf" srcId="{0B8AD8F3-6F71-4295-A5E5-A6167C16961C}" destId="{3850CC9A-BD2E-4078-A0F2-0078DE510515}" srcOrd="0" destOrd="0" presId="urn:microsoft.com/office/officeart/2005/8/layout/chevron2"/>
    <dgm:cxn modelId="{30EE3D5F-CC20-4611-952E-2BA1AA178CF1}" type="presOf" srcId="{36B0ED45-541C-41A7-A9DD-0EF03F6D38E4}" destId="{0E253C23-0821-4617-8BE8-33E213C491FB}" srcOrd="0" destOrd="1" presId="urn:microsoft.com/office/officeart/2005/8/layout/chevron2"/>
    <dgm:cxn modelId="{C41E71C3-675C-4B52-AB0C-6A8977C1F5BE}" srcId="{22AA7AF2-1B75-4F51-AE92-D5AC39688284}" destId="{B0FC7252-0AD1-4994-A904-AE7E1A489AC4}" srcOrd="2" destOrd="0" parTransId="{59A08FC4-85BA-453A-8C6D-8FE38019A7AF}" sibTransId="{1D8CC791-70F5-42D6-B72F-024A1A5944FB}"/>
    <dgm:cxn modelId="{2A1DFA0F-9266-4D5F-90F5-49D95F93EAF3}" type="presOf" srcId="{B0FC7252-0AD1-4994-A904-AE7E1A489AC4}" destId="{707106A4-4E42-4C17-89AD-3449B9576E5C}" srcOrd="0" destOrd="0" presId="urn:microsoft.com/office/officeart/2005/8/layout/chevron2"/>
    <dgm:cxn modelId="{A3E0B94C-3243-47D7-AEAB-48BA9194C907}" type="presOf" srcId="{EE87061A-56A7-4D8F-B488-41DBC48DA51D}" destId="{C4C05CA3-1ED1-407D-A1BB-8779893ECA26}" srcOrd="0" destOrd="0" presId="urn:microsoft.com/office/officeart/2005/8/layout/chevron2"/>
    <dgm:cxn modelId="{D00E8FA7-6DF6-4831-95BC-893B847EEC7E}" srcId="{E097F9EE-C2A2-41F2-BE06-106C2E5F3F1A}" destId="{36B0ED45-541C-41A7-A9DD-0EF03F6D38E4}" srcOrd="1" destOrd="0" parTransId="{238BEAC4-C4CA-451C-B9CC-F8E9C7C955FC}" sibTransId="{E6DA9E00-F2F2-40EA-9DAB-150EEF3FD16C}"/>
    <dgm:cxn modelId="{7661A89B-5BFB-4401-AD0B-17206965B9CB}" srcId="{85C7A62A-82A1-4FBC-83C3-15D40BCA8BD8}" destId="{DA9C99FC-A1E2-4834-85AE-1A2F189C641A}" srcOrd="1" destOrd="0" parTransId="{D15BCA4D-16B9-475E-89B0-8E99D54AD077}" sibTransId="{C95D6FDC-8372-4AD1-AE61-BAF88A834363}"/>
    <dgm:cxn modelId="{5C78F056-0836-4C8D-9C2A-940D4543C3EA}" type="presOf" srcId="{E097F9EE-C2A2-41F2-BE06-106C2E5F3F1A}" destId="{89CCB96A-A7DD-47FA-B375-4A1564C06AB6}" srcOrd="0" destOrd="0" presId="urn:microsoft.com/office/officeart/2005/8/layout/chevron2"/>
    <dgm:cxn modelId="{29A0DB73-EF96-4DFE-A896-79D5FEDFA92A}" type="presParOf" srcId="{8EB258D8-7FC3-4249-A0CE-641E2493F5E3}" destId="{85F5EEDD-4CD9-49AA-8F6F-485596161C2C}" srcOrd="0" destOrd="0" presId="urn:microsoft.com/office/officeart/2005/8/layout/chevron2"/>
    <dgm:cxn modelId="{4D38D578-9874-4DF3-A041-FDB40B39A738}" type="presParOf" srcId="{85F5EEDD-4CD9-49AA-8F6F-485596161C2C}" destId="{E07A96F1-C416-4343-A190-C717C5D97A1A}" srcOrd="0" destOrd="0" presId="urn:microsoft.com/office/officeart/2005/8/layout/chevron2"/>
    <dgm:cxn modelId="{E5149827-E675-4F92-B381-2FE279C5C60B}" type="presParOf" srcId="{85F5EEDD-4CD9-49AA-8F6F-485596161C2C}" destId="{C4C05CA3-1ED1-407D-A1BB-8779893ECA26}" srcOrd="1" destOrd="0" presId="urn:microsoft.com/office/officeart/2005/8/layout/chevron2"/>
    <dgm:cxn modelId="{0363A479-27D5-4686-A54C-3BC7E1E28C3C}" type="presParOf" srcId="{8EB258D8-7FC3-4249-A0CE-641E2493F5E3}" destId="{E0E5C536-A629-4DAA-9FB4-27AFEDB4E063}" srcOrd="1" destOrd="0" presId="urn:microsoft.com/office/officeart/2005/8/layout/chevron2"/>
    <dgm:cxn modelId="{E1496FA3-B38C-4419-B14E-B26FFA464F0B}" type="presParOf" srcId="{8EB258D8-7FC3-4249-A0CE-641E2493F5E3}" destId="{3A280986-57BD-462B-A83F-E89533F8AEF1}" srcOrd="2" destOrd="0" presId="urn:microsoft.com/office/officeart/2005/8/layout/chevron2"/>
    <dgm:cxn modelId="{993D4A8C-4D44-4CF9-96BC-2037F07E7747}" type="presParOf" srcId="{3A280986-57BD-462B-A83F-E89533F8AEF1}" destId="{89CCB96A-A7DD-47FA-B375-4A1564C06AB6}" srcOrd="0" destOrd="0" presId="urn:microsoft.com/office/officeart/2005/8/layout/chevron2"/>
    <dgm:cxn modelId="{7B37D5AF-5CCB-4A4E-82FD-934BED7D00AD}" type="presParOf" srcId="{3A280986-57BD-462B-A83F-E89533F8AEF1}" destId="{0E253C23-0821-4617-8BE8-33E213C491FB}" srcOrd="1" destOrd="0" presId="urn:microsoft.com/office/officeart/2005/8/layout/chevron2"/>
    <dgm:cxn modelId="{55831734-9D85-4A6E-AD36-74FED1C2C32E}" type="presParOf" srcId="{8EB258D8-7FC3-4249-A0CE-641E2493F5E3}" destId="{2F5C1300-69CC-4DDA-ABE1-934AABE106DC}" srcOrd="3" destOrd="0" presId="urn:microsoft.com/office/officeart/2005/8/layout/chevron2"/>
    <dgm:cxn modelId="{FFAAF98E-7290-4D4E-8130-6C17A44F0C1B}" type="presParOf" srcId="{8EB258D8-7FC3-4249-A0CE-641E2493F5E3}" destId="{26A21872-C3E6-4A86-88A7-55E4584FC627}" srcOrd="4" destOrd="0" presId="urn:microsoft.com/office/officeart/2005/8/layout/chevron2"/>
    <dgm:cxn modelId="{A2926218-CA19-4FA4-B8B8-60FD152622A8}" type="presParOf" srcId="{26A21872-C3E6-4A86-88A7-55E4584FC627}" destId="{707106A4-4E42-4C17-89AD-3449B9576E5C}" srcOrd="0" destOrd="0" presId="urn:microsoft.com/office/officeart/2005/8/layout/chevron2"/>
    <dgm:cxn modelId="{FDCCB9E1-8F6E-436B-A122-60A5F8ED630B}" type="presParOf" srcId="{26A21872-C3E6-4A86-88A7-55E4584FC627}" destId="{3850CC9A-BD2E-4078-A0F2-0078DE510515}" srcOrd="1" destOrd="0" presId="urn:microsoft.com/office/officeart/2005/8/layout/chevron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AA7AF2-1B75-4F51-AE92-D5AC39688284}"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nl-NL"/>
        </a:p>
      </dgm:t>
    </dgm:pt>
    <dgm:pt modelId="{85C7A62A-82A1-4FBC-83C3-15D40BCA8BD8}">
      <dgm:prSet phldrT="[Tekst]"/>
      <dgm:spPr/>
      <dgm:t>
        <a:bodyPr/>
        <a:lstStyle/>
        <a:p>
          <a:r>
            <a:rPr lang="nl-NL"/>
            <a:t>hormoonklier 1: hypofyse</a:t>
          </a:r>
        </a:p>
      </dgm:t>
    </dgm:pt>
    <dgm:pt modelId="{5076D507-19CB-46B2-953A-BBB4FD89EA47}" type="parTrans" cxnId="{AA4D48D1-CFE4-4BB0-AD0B-8E2C906082D2}">
      <dgm:prSet/>
      <dgm:spPr/>
      <dgm:t>
        <a:bodyPr/>
        <a:lstStyle/>
        <a:p>
          <a:endParaRPr lang="nl-NL"/>
        </a:p>
      </dgm:t>
    </dgm:pt>
    <dgm:pt modelId="{72375A9F-08E2-454D-8F2B-0B26A6258329}" type="sibTrans" cxnId="{AA4D48D1-CFE4-4BB0-AD0B-8E2C906082D2}">
      <dgm:prSet/>
      <dgm:spPr/>
      <dgm:t>
        <a:bodyPr/>
        <a:lstStyle/>
        <a:p>
          <a:endParaRPr lang="nl-NL"/>
        </a:p>
      </dgm:t>
    </dgm:pt>
    <dgm:pt modelId="{EE87061A-56A7-4D8F-B488-41DBC48DA51D}">
      <dgm:prSet phldrT="[Tekst]"/>
      <dgm:spPr/>
      <dgm:t>
        <a:bodyPr/>
        <a:lstStyle/>
        <a:p>
          <a:r>
            <a:rPr lang="nl-NL"/>
            <a:t>Hypofyse maakt hormoon A</a:t>
          </a:r>
        </a:p>
      </dgm:t>
    </dgm:pt>
    <dgm:pt modelId="{046560D1-8577-4E96-B358-587AE8163894}" type="parTrans" cxnId="{262B76D0-6611-4F69-A4CE-1C6A5D2394CE}">
      <dgm:prSet/>
      <dgm:spPr/>
      <dgm:t>
        <a:bodyPr/>
        <a:lstStyle/>
        <a:p>
          <a:endParaRPr lang="nl-NL"/>
        </a:p>
      </dgm:t>
    </dgm:pt>
    <dgm:pt modelId="{0BBC0DB2-62B0-460C-9426-8CE2E5B70A2B}" type="sibTrans" cxnId="{262B76D0-6611-4F69-A4CE-1C6A5D2394CE}">
      <dgm:prSet/>
      <dgm:spPr/>
      <dgm:t>
        <a:bodyPr/>
        <a:lstStyle/>
        <a:p>
          <a:endParaRPr lang="nl-NL"/>
        </a:p>
      </dgm:t>
    </dgm:pt>
    <dgm:pt modelId="{DA9C99FC-A1E2-4834-85AE-1A2F189C641A}">
      <dgm:prSet phldrT="[Tekst]"/>
      <dgm:spPr/>
      <dgm:t>
        <a:bodyPr/>
        <a:lstStyle/>
        <a:p>
          <a:r>
            <a:rPr lang="nl-NL"/>
            <a:t>Geeft dat af aan het bloed</a:t>
          </a:r>
        </a:p>
      </dgm:t>
    </dgm:pt>
    <dgm:pt modelId="{D15BCA4D-16B9-475E-89B0-8E99D54AD077}" type="parTrans" cxnId="{7661A89B-5BFB-4401-AD0B-17206965B9CB}">
      <dgm:prSet/>
      <dgm:spPr/>
      <dgm:t>
        <a:bodyPr/>
        <a:lstStyle/>
        <a:p>
          <a:endParaRPr lang="nl-NL"/>
        </a:p>
      </dgm:t>
    </dgm:pt>
    <dgm:pt modelId="{C95D6FDC-8372-4AD1-AE61-BAF88A834363}" type="sibTrans" cxnId="{7661A89B-5BFB-4401-AD0B-17206965B9CB}">
      <dgm:prSet/>
      <dgm:spPr/>
      <dgm:t>
        <a:bodyPr/>
        <a:lstStyle/>
        <a:p>
          <a:endParaRPr lang="nl-NL"/>
        </a:p>
      </dgm:t>
    </dgm:pt>
    <dgm:pt modelId="{B0FC7252-0AD1-4994-A904-AE7E1A489AC4}">
      <dgm:prSet phldrT="[Tekst]"/>
      <dgm:spPr/>
      <dgm:t>
        <a:bodyPr/>
        <a:lstStyle/>
        <a:p>
          <a:r>
            <a:rPr lang="nl-NL"/>
            <a:t>licaamsdeel</a:t>
          </a:r>
        </a:p>
      </dgm:t>
    </dgm:pt>
    <dgm:pt modelId="{59A08FC4-85BA-453A-8C6D-8FE38019A7AF}" type="parTrans" cxnId="{C41E71C3-675C-4B52-AB0C-6A8977C1F5BE}">
      <dgm:prSet/>
      <dgm:spPr/>
      <dgm:t>
        <a:bodyPr/>
        <a:lstStyle/>
        <a:p>
          <a:endParaRPr lang="nl-NL"/>
        </a:p>
      </dgm:t>
    </dgm:pt>
    <dgm:pt modelId="{1D8CC791-70F5-42D6-B72F-024A1A5944FB}" type="sibTrans" cxnId="{C41E71C3-675C-4B52-AB0C-6A8977C1F5BE}">
      <dgm:prSet/>
      <dgm:spPr/>
      <dgm:t>
        <a:bodyPr/>
        <a:lstStyle/>
        <a:p>
          <a:endParaRPr lang="nl-NL"/>
        </a:p>
      </dgm:t>
    </dgm:pt>
    <dgm:pt modelId="{0B8AD8F3-6F71-4295-A5E5-A6167C16961C}">
      <dgm:prSet phldrT="[Tekst]"/>
      <dgm:spPr/>
      <dgm:t>
        <a:bodyPr/>
        <a:lstStyle/>
        <a:p>
          <a:r>
            <a:rPr lang="nl-NL"/>
            <a:t>doelwitorgaan van hormoon A is een onderdeel van het lichaam (geen hormoonklier)</a:t>
          </a:r>
        </a:p>
      </dgm:t>
    </dgm:pt>
    <dgm:pt modelId="{361DFA1B-C67E-4303-B1AB-DB02A96CF51A}" type="parTrans" cxnId="{7DDA23AF-B16E-4DEE-BBD6-65F4A710ECDA}">
      <dgm:prSet/>
      <dgm:spPr/>
      <dgm:t>
        <a:bodyPr/>
        <a:lstStyle/>
        <a:p>
          <a:endParaRPr lang="nl-NL"/>
        </a:p>
      </dgm:t>
    </dgm:pt>
    <dgm:pt modelId="{1EC6463A-EB3A-4724-B250-09FE3C45A880}" type="sibTrans" cxnId="{7DDA23AF-B16E-4DEE-BBD6-65F4A710ECDA}">
      <dgm:prSet/>
      <dgm:spPr/>
      <dgm:t>
        <a:bodyPr/>
        <a:lstStyle/>
        <a:p>
          <a:endParaRPr lang="nl-NL"/>
        </a:p>
      </dgm:t>
    </dgm:pt>
    <dgm:pt modelId="{8B68DD9D-7660-4DD1-B7D8-CE6AFBD90014}">
      <dgm:prSet phldrT="[Tekst]"/>
      <dgm:spPr/>
      <dgm:t>
        <a:bodyPr/>
        <a:lstStyle/>
        <a:p>
          <a:r>
            <a:rPr lang="nl-NL"/>
            <a:t>Er gebeurt iets in het lichaam als reactie op hormoon B</a:t>
          </a:r>
        </a:p>
      </dgm:t>
    </dgm:pt>
    <dgm:pt modelId="{14EF0741-6E04-4616-A935-8B6109B6E0A1}" type="parTrans" cxnId="{5699651D-8B39-40F8-9147-12F8AEB62F17}">
      <dgm:prSet/>
      <dgm:spPr/>
      <dgm:t>
        <a:bodyPr/>
        <a:lstStyle/>
        <a:p>
          <a:endParaRPr lang="nl-NL"/>
        </a:p>
      </dgm:t>
    </dgm:pt>
    <dgm:pt modelId="{2A120325-5F83-4C7B-BD1C-B91546FD8D38}" type="sibTrans" cxnId="{5699651D-8B39-40F8-9147-12F8AEB62F17}">
      <dgm:prSet/>
      <dgm:spPr/>
      <dgm:t>
        <a:bodyPr/>
        <a:lstStyle/>
        <a:p>
          <a:endParaRPr lang="nl-NL"/>
        </a:p>
      </dgm:t>
    </dgm:pt>
    <dgm:pt modelId="{8EB258D8-7FC3-4249-A0CE-641E2493F5E3}" type="pres">
      <dgm:prSet presAssocID="{22AA7AF2-1B75-4F51-AE92-D5AC39688284}" presName="linearFlow" presStyleCnt="0">
        <dgm:presLayoutVars>
          <dgm:dir/>
          <dgm:animLvl val="lvl"/>
          <dgm:resizeHandles val="exact"/>
        </dgm:presLayoutVars>
      </dgm:prSet>
      <dgm:spPr/>
      <dgm:t>
        <a:bodyPr/>
        <a:lstStyle/>
        <a:p>
          <a:endParaRPr lang="nl-NL"/>
        </a:p>
      </dgm:t>
    </dgm:pt>
    <dgm:pt modelId="{85F5EEDD-4CD9-49AA-8F6F-485596161C2C}" type="pres">
      <dgm:prSet presAssocID="{85C7A62A-82A1-4FBC-83C3-15D40BCA8BD8}" presName="composite" presStyleCnt="0"/>
      <dgm:spPr/>
    </dgm:pt>
    <dgm:pt modelId="{E07A96F1-C416-4343-A190-C717C5D97A1A}" type="pres">
      <dgm:prSet presAssocID="{85C7A62A-82A1-4FBC-83C3-15D40BCA8BD8}" presName="parentText" presStyleLbl="alignNode1" presStyleIdx="0" presStyleCnt="2">
        <dgm:presLayoutVars>
          <dgm:chMax val="1"/>
          <dgm:bulletEnabled val="1"/>
        </dgm:presLayoutVars>
      </dgm:prSet>
      <dgm:spPr/>
      <dgm:t>
        <a:bodyPr/>
        <a:lstStyle/>
        <a:p>
          <a:endParaRPr lang="nl-NL"/>
        </a:p>
      </dgm:t>
    </dgm:pt>
    <dgm:pt modelId="{C4C05CA3-1ED1-407D-A1BB-8779893ECA26}" type="pres">
      <dgm:prSet presAssocID="{85C7A62A-82A1-4FBC-83C3-15D40BCA8BD8}" presName="descendantText" presStyleLbl="alignAcc1" presStyleIdx="0" presStyleCnt="2">
        <dgm:presLayoutVars>
          <dgm:bulletEnabled val="1"/>
        </dgm:presLayoutVars>
      </dgm:prSet>
      <dgm:spPr/>
      <dgm:t>
        <a:bodyPr/>
        <a:lstStyle/>
        <a:p>
          <a:endParaRPr lang="nl-NL"/>
        </a:p>
      </dgm:t>
    </dgm:pt>
    <dgm:pt modelId="{E0E5C536-A629-4DAA-9FB4-27AFEDB4E063}" type="pres">
      <dgm:prSet presAssocID="{72375A9F-08E2-454D-8F2B-0B26A6258329}" presName="sp" presStyleCnt="0"/>
      <dgm:spPr/>
    </dgm:pt>
    <dgm:pt modelId="{26A21872-C3E6-4A86-88A7-55E4584FC627}" type="pres">
      <dgm:prSet presAssocID="{B0FC7252-0AD1-4994-A904-AE7E1A489AC4}" presName="composite" presStyleCnt="0"/>
      <dgm:spPr/>
    </dgm:pt>
    <dgm:pt modelId="{707106A4-4E42-4C17-89AD-3449B9576E5C}" type="pres">
      <dgm:prSet presAssocID="{B0FC7252-0AD1-4994-A904-AE7E1A489AC4}" presName="parentText" presStyleLbl="alignNode1" presStyleIdx="1" presStyleCnt="2">
        <dgm:presLayoutVars>
          <dgm:chMax val="1"/>
          <dgm:bulletEnabled val="1"/>
        </dgm:presLayoutVars>
      </dgm:prSet>
      <dgm:spPr/>
      <dgm:t>
        <a:bodyPr/>
        <a:lstStyle/>
        <a:p>
          <a:endParaRPr lang="nl-NL"/>
        </a:p>
      </dgm:t>
    </dgm:pt>
    <dgm:pt modelId="{3850CC9A-BD2E-4078-A0F2-0078DE510515}" type="pres">
      <dgm:prSet presAssocID="{B0FC7252-0AD1-4994-A904-AE7E1A489AC4}" presName="descendantText" presStyleLbl="alignAcc1" presStyleIdx="1" presStyleCnt="2">
        <dgm:presLayoutVars>
          <dgm:bulletEnabled val="1"/>
        </dgm:presLayoutVars>
      </dgm:prSet>
      <dgm:spPr/>
      <dgm:t>
        <a:bodyPr/>
        <a:lstStyle/>
        <a:p>
          <a:endParaRPr lang="nl-NL"/>
        </a:p>
      </dgm:t>
    </dgm:pt>
  </dgm:ptLst>
  <dgm:cxnLst>
    <dgm:cxn modelId="{AA4D48D1-CFE4-4BB0-AD0B-8E2C906082D2}" srcId="{22AA7AF2-1B75-4F51-AE92-D5AC39688284}" destId="{85C7A62A-82A1-4FBC-83C3-15D40BCA8BD8}" srcOrd="0" destOrd="0" parTransId="{5076D507-19CB-46B2-953A-BBB4FD89EA47}" sibTransId="{72375A9F-08E2-454D-8F2B-0B26A6258329}"/>
    <dgm:cxn modelId="{7DDA23AF-B16E-4DEE-BBD6-65F4A710ECDA}" srcId="{B0FC7252-0AD1-4994-A904-AE7E1A489AC4}" destId="{0B8AD8F3-6F71-4295-A5E5-A6167C16961C}" srcOrd="0" destOrd="0" parTransId="{361DFA1B-C67E-4303-B1AB-DB02A96CF51A}" sibTransId="{1EC6463A-EB3A-4724-B250-09FE3C45A880}"/>
    <dgm:cxn modelId="{F04A2693-F530-4C64-88B7-06A297D23AA3}" type="presOf" srcId="{0B8AD8F3-6F71-4295-A5E5-A6167C16961C}" destId="{3850CC9A-BD2E-4078-A0F2-0078DE510515}" srcOrd="0" destOrd="0" presId="urn:microsoft.com/office/officeart/2005/8/layout/chevron2"/>
    <dgm:cxn modelId="{5699651D-8B39-40F8-9147-12F8AEB62F17}" srcId="{B0FC7252-0AD1-4994-A904-AE7E1A489AC4}" destId="{8B68DD9D-7660-4DD1-B7D8-CE6AFBD90014}" srcOrd="1" destOrd="0" parTransId="{14EF0741-6E04-4616-A935-8B6109B6E0A1}" sibTransId="{2A120325-5F83-4C7B-BD1C-B91546FD8D38}"/>
    <dgm:cxn modelId="{5F5C31C9-3B2A-463A-BC48-03FF5FFC904B}" type="presOf" srcId="{8B68DD9D-7660-4DD1-B7D8-CE6AFBD90014}" destId="{3850CC9A-BD2E-4078-A0F2-0078DE510515}" srcOrd="0" destOrd="1" presId="urn:microsoft.com/office/officeart/2005/8/layout/chevron2"/>
    <dgm:cxn modelId="{B90D3A00-69D5-4325-AE76-C7897C25F88E}" type="presOf" srcId="{EE87061A-56A7-4D8F-B488-41DBC48DA51D}" destId="{C4C05CA3-1ED1-407D-A1BB-8779893ECA26}" srcOrd="0" destOrd="0" presId="urn:microsoft.com/office/officeart/2005/8/layout/chevron2"/>
    <dgm:cxn modelId="{C41E71C3-675C-4B52-AB0C-6A8977C1F5BE}" srcId="{22AA7AF2-1B75-4F51-AE92-D5AC39688284}" destId="{B0FC7252-0AD1-4994-A904-AE7E1A489AC4}" srcOrd="1" destOrd="0" parTransId="{59A08FC4-85BA-453A-8C6D-8FE38019A7AF}" sibTransId="{1D8CC791-70F5-42D6-B72F-024A1A5944FB}"/>
    <dgm:cxn modelId="{FE48A88D-416B-4745-B91B-2E303C5C8BC0}" type="presOf" srcId="{22AA7AF2-1B75-4F51-AE92-D5AC39688284}" destId="{8EB258D8-7FC3-4249-A0CE-641E2493F5E3}" srcOrd="0" destOrd="0" presId="urn:microsoft.com/office/officeart/2005/8/layout/chevron2"/>
    <dgm:cxn modelId="{7661A89B-5BFB-4401-AD0B-17206965B9CB}" srcId="{85C7A62A-82A1-4FBC-83C3-15D40BCA8BD8}" destId="{DA9C99FC-A1E2-4834-85AE-1A2F189C641A}" srcOrd="1" destOrd="0" parTransId="{D15BCA4D-16B9-475E-89B0-8E99D54AD077}" sibTransId="{C95D6FDC-8372-4AD1-AE61-BAF88A834363}"/>
    <dgm:cxn modelId="{DECCBD50-C993-4658-9917-6FFDCD5696C8}" type="presOf" srcId="{B0FC7252-0AD1-4994-A904-AE7E1A489AC4}" destId="{707106A4-4E42-4C17-89AD-3449B9576E5C}" srcOrd="0" destOrd="0" presId="urn:microsoft.com/office/officeart/2005/8/layout/chevron2"/>
    <dgm:cxn modelId="{E92DBB5A-8105-47BE-9682-6D8FED6DE4E2}" type="presOf" srcId="{DA9C99FC-A1E2-4834-85AE-1A2F189C641A}" destId="{C4C05CA3-1ED1-407D-A1BB-8779893ECA26}" srcOrd="0" destOrd="1" presId="urn:microsoft.com/office/officeart/2005/8/layout/chevron2"/>
    <dgm:cxn modelId="{262B76D0-6611-4F69-A4CE-1C6A5D2394CE}" srcId="{85C7A62A-82A1-4FBC-83C3-15D40BCA8BD8}" destId="{EE87061A-56A7-4D8F-B488-41DBC48DA51D}" srcOrd="0" destOrd="0" parTransId="{046560D1-8577-4E96-B358-587AE8163894}" sibTransId="{0BBC0DB2-62B0-460C-9426-8CE2E5B70A2B}"/>
    <dgm:cxn modelId="{2D3B5B76-7C0B-4E88-94FA-645E2ECF0A87}" type="presOf" srcId="{85C7A62A-82A1-4FBC-83C3-15D40BCA8BD8}" destId="{E07A96F1-C416-4343-A190-C717C5D97A1A}" srcOrd="0" destOrd="0" presId="urn:microsoft.com/office/officeart/2005/8/layout/chevron2"/>
    <dgm:cxn modelId="{D81D9220-F6B0-48EE-87E2-2627C4EAF595}" type="presParOf" srcId="{8EB258D8-7FC3-4249-A0CE-641E2493F5E3}" destId="{85F5EEDD-4CD9-49AA-8F6F-485596161C2C}" srcOrd="0" destOrd="0" presId="urn:microsoft.com/office/officeart/2005/8/layout/chevron2"/>
    <dgm:cxn modelId="{6287A803-7CC9-4337-BC8A-CCB518758525}" type="presParOf" srcId="{85F5EEDD-4CD9-49AA-8F6F-485596161C2C}" destId="{E07A96F1-C416-4343-A190-C717C5D97A1A}" srcOrd="0" destOrd="0" presId="urn:microsoft.com/office/officeart/2005/8/layout/chevron2"/>
    <dgm:cxn modelId="{8A1B3BA0-7721-4CB9-83DD-B2ED42685368}" type="presParOf" srcId="{85F5EEDD-4CD9-49AA-8F6F-485596161C2C}" destId="{C4C05CA3-1ED1-407D-A1BB-8779893ECA26}" srcOrd="1" destOrd="0" presId="urn:microsoft.com/office/officeart/2005/8/layout/chevron2"/>
    <dgm:cxn modelId="{95445E5C-0DEC-441D-9974-5DE76B4D9CFC}" type="presParOf" srcId="{8EB258D8-7FC3-4249-A0CE-641E2493F5E3}" destId="{E0E5C536-A629-4DAA-9FB4-27AFEDB4E063}" srcOrd="1" destOrd="0" presId="urn:microsoft.com/office/officeart/2005/8/layout/chevron2"/>
    <dgm:cxn modelId="{947E79DC-428E-40DF-8D49-6BBF23558EE8}" type="presParOf" srcId="{8EB258D8-7FC3-4249-A0CE-641E2493F5E3}" destId="{26A21872-C3E6-4A86-88A7-55E4584FC627}" srcOrd="2" destOrd="0" presId="urn:microsoft.com/office/officeart/2005/8/layout/chevron2"/>
    <dgm:cxn modelId="{999BC119-2B22-4AE8-804D-75DF6489E302}" type="presParOf" srcId="{26A21872-C3E6-4A86-88A7-55E4584FC627}" destId="{707106A4-4E42-4C17-89AD-3449B9576E5C}" srcOrd="0" destOrd="0" presId="urn:microsoft.com/office/officeart/2005/8/layout/chevron2"/>
    <dgm:cxn modelId="{395703C0-8D09-4339-9E30-27A06FBD5053}" type="presParOf" srcId="{26A21872-C3E6-4A86-88A7-55E4584FC627}" destId="{3850CC9A-BD2E-4078-A0F2-0078DE510515}" srcOrd="1" destOrd="0" presId="urn:microsoft.com/office/officeart/2005/8/layout/chevron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7A96F1-C416-4343-A190-C717C5D97A1A}">
      <dsp:nvSpPr>
        <dsp:cNvPr id="0" name=""/>
        <dsp:cNvSpPr/>
      </dsp:nvSpPr>
      <dsp:spPr>
        <a:xfrm rot="5400000">
          <a:off x="-190223" y="191218"/>
          <a:ext cx="1268155" cy="88770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l-NL" sz="1200" kern="1200"/>
            <a:t>hormoonklier 1: hypofyse</a:t>
          </a:r>
        </a:p>
      </dsp:txBody>
      <dsp:txXfrm rot="-5400000">
        <a:off x="1" y="444848"/>
        <a:ext cx="887708" cy="380447"/>
      </dsp:txXfrm>
    </dsp:sp>
    <dsp:sp modelId="{C4C05CA3-1ED1-407D-A1BB-8779893ECA26}">
      <dsp:nvSpPr>
        <dsp:cNvPr id="0" name=""/>
        <dsp:cNvSpPr/>
      </dsp:nvSpPr>
      <dsp:spPr>
        <a:xfrm rot="5400000">
          <a:off x="1484266" y="-595562"/>
          <a:ext cx="824300" cy="201741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nl-NL" sz="1000" kern="1200"/>
            <a:t>Hypofyse maakt hormoon A</a:t>
          </a:r>
        </a:p>
        <a:p>
          <a:pPr marL="57150" lvl="1" indent="-57150" algn="l" defTabSz="444500">
            <a:lnSpc>
              <a:spcPct val="90000"/>
            </a:lnSpc>
            <a:spcBef>
              <a:spcPct val="0"/>
            </a:spcBef>
            <a:spcAft>
              <a:spcPct val="15000"/>
            </a:spcAft>
            <a:buChar char="••"/>
          </a:pPr>
          <a:r>
            <a:rPr lang="nl-NL" sz="1000" kern="1200"/>
            <a:t>Geeft dat af aan het bloed</a:t>
          </a:r>
        </a:p>
      </dsp:txBody>
      <dsp:txXfrm rot="-5400000">
        <a:off x="887709" y="41234"/>
        <a:ext cx="1977177" cy="743822"/>
      </dsp:txXfrm>
    </dsp:sp>
    <dsp:sp modelId="{89CCB96A-A7DD-47FA-B375-4A1564C06AB6}">
      <dsp:nvSpPr>
        <dsp:cNvPr id="0" name=""/>
        <dsp:cNvSpPr/>
      </dsp:nvSpPr>
      <dsp:spPr>
        <a:xfrm rot="5400000">
          <a:off x="-190223" y="1332558"/>
          <a:ext cx="1268155" cy="88770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l-NL" sz="1200" kern="1200"/>
            <a:t>hormoonklier 2</a:t>
          </a:r>
        </a:p>
      </dsp:txBody>
      <dsp:txXfrm rot="-5400000">
        <a:off x="1" y="1586188"/>
        <a:ext cx="887708" cy="380447"/>
      </dsp:txXfrm>
    </dsp:sp>
    <dsp:sp modelId="{0E253C23-0821-4617-8BE8-33E213C491FB}">
      <dsp:nvSpPr>
        <dsp:cNvPr id="0" name=""/>
        <dsp:cNvSpPr/>
      </dsp:nvSpPr>
      <dsp:spPr>
        <a:xfrm rot="5400000">
          <a:off x="1484266" y="545777"/>
          <a:ext cx="824300" cy="201741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nl-NL" sz="1000" kern="1200"/>
            <a:t>doelwitorgaan van hormoon A is hormoonklier 2</a:t>
          </a:r>
        </a:p>
        <a:p>
          <a:pPr marL="57150" lvl="1" indent="-57150" algn="l" defTabSz="444500">
            <a:lnSpc>
              <a:spcPct val="90000"/>
            </a:lnSpc>
            <a:spcBef>
              <a:spcPct val="0"/>
            </a:spcBef>
            <a:spcAft>
              <a:spcPct val="15000"/>
            </a:spcAft>
            <a:buChar char="••"/>
          </a:pPr>
          <a:r>
            <a:rPr lang="nl-NL" sz="1000" kern="1200"/>
            <a:t>hormoonklier 2 maakt hormoon B en geeft het af aan het bloed</a:t>
          </a:r>
        </a:p>
      </dsp:txBody>
      <dsp:txXfrm rot="-5400000">
        <a:off x="887709" y="1182574"/>
        <a:ext cx="1977177" cy="743822"/>
      </dsp:txXfrm>
    </dsp:sp>
    <dsp:sp modelId="{707106A4-4E42-4C17-89AD-3449B9576E5C}">
      <dsp:nvSpPr>
        <dsp:cNvPr id="0" name=""/>
        <dsp:cNvSpPr/>
      </dsp:nvSpPr>
      <dsp:spPr>
        <a:xfrm rot="5400000">
          <a:off x="-190223" y="2473897"/>
          <a:ext cx="1268155" cy="88770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nl-NL" sz="1200" kern="1200"/>
            <a:t>licaamsdeel</a:t>
          </a:r>
        </a:p>
      </dsp:txBody>
      <dsp:txXfrm rot="-5400000">
        <a:off x="1" y="2727527"/>
        <a:ext cx="887708" cy="380447"/>
      </dsp:txXfrm>
    </dsp:sp>
    <dsp:sp modelId="{3850CC9A-BD2E-4078-A0F2-0078DE510515}">
      <dsp:nvSpPr>
        <dsp:cNvPr id="0" name=""/>
        <dsp:cNvSpPr/>
      </dsp:nvSpPr>
      <dsp:spPr>
        <a:xfrm rot="5400000">
          <a:off x="1484266" y="1687116"/>
          <a:ext cx="824300" cy="201741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nl-NL" sz="1000" kern="1200"/>
            <a:t>doelwitorgaan van hormoon B is een onderdeel van het lichaam (geen hormoonklier)</a:t>
          </a:r>
        </a:p>
        <a:p>
          <a:pPr marL="57150" lvl="1" indent="-57150" algn="l" defTabSz="444500">
            <a:lnSpc>
              <a:spcPct val="90000"/>
            </a:lnSpc>
            <a:spcBef>
              <a:spcPct val="0"/>
            </a:spcBef>
            <a:spcAft>
              <a:spcPct val="15000"/>
            </a:spcAft>
            <a:buChar char="••"/>
          </a:pPr>
          <a:r>
            <a:rPr lang="nl-NL" sz="1000" kern="1200"/>
            <a:t>Er gebeurt iets in het lichaam als reactie op hormoon B</a:t>
          </a:r>
        </a:p>
      </dsp:txBody>
      <dsp:txXfrm rot="-5400000">
        <a:off x="887709" y="2323913"/>
        <a:ext cx="1977177" cy="7438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7A96F1-C416-4343-A190-C717C5D97A1A}">
      <dsp:nvSpPr>
        <dsp:cNvPr id="0" name=""/>
        <dsp:cNvSpPr/>
      </dsp:nvSpPr>
      <dsp:spPr>
        <a:xfrm rot="5400000">
          <a:off x="-211030" y="211584"/>
          <a:ext cx="1406872" cy="98481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nl-NL" sz="1300" kern="1200"/>
            <a:t>hormoonklier 1: hypofyse</a:t>
          </a:r>
        </a:p>
      </dsp:txBody>
      <dsp:txXfrm rot="-5400000">
        <a:off x="1" y="492958"/>
        <a:ext cx="984810" cy="422062"/>
      </dsp:txXfrm>
    </dsp:sp>
    <dsp:sp modelId="{C4C05CA3-1ED1-407D-A1BB-8779893ECA26}">
      <dsp:nvSpPr>
        <dsp:cNvPr id="0" name=""/>
        <dsp:cNvSpPr/>
      </dsp:nvSpPr>
      <dsp:spPr>
        <a:xfrm rot="5400000">
          <a:off x="1482971" y="-497607"/>
          <a:ext cx="914466" cy="191078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nl-NL" sz="1100" kern="1200"/>
            <a:t>Hypofyse maakt hormoon A</a:t>
          </a:r>
        </a:p>
        <a:p>
          <a:pPr marL="57150" lvl="1" indent="-57150" algn="l" defTabSz="488950">
            <a:lnSpc>
              <a:spcPct val="90000"/>
            </a:lnSpc>
            <a:spcBef>
              <a:spcPct val="0"/>
            </a:spcBef>
            <a:spcAft>
              <a:spcPct val="15000"/>
            </a:spcAft>
            <a:buChar char="••"/>
          </a:pPr>
          <a:r>
            <a:rPr lang="nl-NL" sz="1100" kern="1200"/>
            <a:t>Geeft dat af aan het bloed</a:t>
          </a:r>
        </a:p>
      </dsp:txBody>
      <dsp:txXfrm rot="-5400000">
        <a:off x="984810" y="45195"/>
        <a:ext cx="1866148" cy="825184"/>
      </dsp:txXfrm>
    </dsp:sp>
    <dsp:sp modelId="{707106A4-4E42-4C17-89AD-3449B9576E5C}">
      <dsp:nvSpPr>
        <dsp:cNvPr id="0" name=""/>
        <dsp:cNvSpPr/>
      </dsp:nvSpPr>
      <dsp:spPr>
        <a:xfrm rot="5400000">
          <a:off x="-211030" y="1432504"/>
          <a:ext cx="1406872" cy="98481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nl-NL" sz="1300" kern="1200"/>
            <a:t>licaamsdeel</a:t>
          </a:r>
        </a:p>
      </dsp:txBody>
      <dsp:txXfrm rot="-5400000">
        <a:off x="1" y="1713878"/>
        <a:ext cx="984810" cy="422062"/>
      </dsp:txXfrm>
    </dsp:sp>
    <dsp:sp modelId="{3850CC9A-BD2E-4078-A0F2-0078DE510515}">
      <dsp:nvSpPr>
        <dsp:cNvPr id="0" name=""/>
        <dsp:cNvSpPr/>
      </dsp:nvSpPr>
      <dsp:spPr>
        <a:xfrm rot="5400000">
          <a:off x="1482971" y="723312"/>
          <a:ext cx="914466" cy="191078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nl-NL" sz="1100" kern="1200"/>
            <a:t>doelwitorgaan van hormoon A is een onderdeel van het lichaam (geen hormoonklier)</a:t>
          </a:r>
        </a:p>
        <a:p>
          <a:pPr marL="57150" lvl="1" indent="-57150" algn="l" defTabSz="488950">
            <a:lnSpc>
              <a:spcPct val="90000"/>
            </a:lnSpc>
            <a:spcBef>
              <a:spcPct val="0"/>
            </a:spcBef>
            <a:spcAft>
              <a:spcPct val="15000"/>
            </a:spcAft>
            <a:buChar char="••"/>
          </a:pPr>
          <a:r>
            <a:rPr lang="nl-NL" sz="1100" kern="1200"/>
            <a:t>Er gebeurt iets in het lichaam als reactie op hormoon B</a:t>
          </a:r>
        </a:p>
      </dsp:txBody>
      <dsp:txXfrm rot="-5400000">
        <a:off x="984810" y="1266115"/>
        <a:ext cx="1866148" cy="82518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3838</Words>
  <Characters>21110</Characters>
  <Application>Microsoft Office Word</Application>
  <DocSecurity>0</DocSecurity>
  <Lines>175</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Sloot</dc:creator>
  <cp:lastModifiedBy>Gebruiker</cp:lastModifiedBy>
  <cp:revision>4</cp:revision>
  <cp:lastPrinted>2015-02-26T10:35:00Z</cp:lastPrinted>
  <dcterms:created xsi:type="dcterms:W3CDTF">2015-03-06T13:41:00Z</dcterms:created>
  <dcterms:modified xsi:type="dcterms:W3CDTF">2015-03-06T14:07:00Z</dcterms:modified>
</cp:coreProperties>
</file>